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621" w:rsidRDefault="00793F16" w:rsidP="000A79A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118D2855">
            <wp:extent cx="7133590" cy="1030478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3590" cy="10304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A79A9" w:rsidRDefault="000A79A9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0A79A9" w:rsidRDefault="000A79A9">
      <w:pPr>
        <w:spacing w:after="0"/>
        <w:rPr>
          <w:rFonts w:ascii="Times New Roman" w:hAnsi="Times New Roman" w:cs="Times New Roman"/>
        </w:rPr>
      </w:pPr>
    </w:p>
    <w:p w:rsidR="000A79A9" w:rsidRPr="003B4108" w:rsidRDefault="000A79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79A9" w:rsidRPr="003B4108" w:rsidRDefault="000A79A9" w:rsidP="000A79A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4108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</w:p>
    <w:p w:rsidR="003B4108" w:rsidRDefault="003B4108" w:rsidP="000A79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4108" w:rsidRDefault="003B4108" w:rsidP="000A79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79A9" w:rsidRPr="003B4108" w:rsidRDefault="000A79A9" w:rsidP="000A79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4108">
        <w:rPr>
          <w:rFonts w:ascii="Times New Roman" w:hAnsi="Times New Roman" w:cs="Times New Roman"/>
          <w:sz w:val="28"/>
          <w:szCs w:val="28"/>
        </w:rPr>
        <w:t>1. Пояснительная записка</w:t>
      </w:r>
    </w:p>
    <w:p w:rsidR="000A79A9" w:rsidRPr="003B4108" w:rsidRDefault="000A79A9" w:rsidP="000A79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4108">
        <w:rPr>
          <w:rFonts w:ascii="Times New Roman" w:hAnsi="Times New Roman" w:cs="Times New Roman"/>
          <w:sz w:val="28"/>
          <w:szCs w:val="28"/>
        </w:rPr>
        <w:t>4. Задачи художественно-творческого развития детей 4-5 лет</w:t>
      </w:r>
    </w:p>
    <w:p w:rsidR="000A79A9" w:rsidRPr="003B4108" w:rsidRDefault="000A79A9" w:rsidP="000A79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4108">
        <w:rPr>
          <w:rFonts w:ascii="Times New Roman" w:hAnsi="Times New Roman" w:cs="Times New Roman"/>
          <w:sz w:val="28"/>
          <w:szCs w:val="28"/>
        </w:rPr>
        <w:t>5. Перспективное тематическое планирование занятий в средней</w:t>
      </w:r>
    </w:p>
    <w:p w:rsidR="000A79A9" w:rsidRPr="003B4108" w:rsidRDefault="000A79A9" w:rsidP="000A79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4108">
        <w:rPr>
          <w:rFonts w:ascii="Times New Roman" w:hAnsi="Times New Roman" w:cs="Times New Roman"/>
          <w:sz w:val="28"/>
          <w:szCs w:val="28"/>
        </w:rPr>
        <w:t>группе</w:t>
      </w:r>
    </w:p>
    <w:p w:rsidR="000A79A9" w:rsidRDefault="000A79A9">
      <w:pPr>
        <w:spacing w:after="0"/>
        <w:rPr>
          <w:rFonts w:ascii="Times New Roman" w:hAnsi="Times New Roman" w:cs="Times New Roman"/>
        </w:rPr>
      </w:pPr>
    </w:p>
    <w:p w:rsidR="000A79A9" w:rsidRDefault="000A79A9">
      <w:pPr>
        <w:spacing w:after="0"/>
        <w:rPr>
          <w:rFonts w:ascii="Times New Roman" w:hAnsi="Times New Roman" w:cs="Times New Roman"/>
        </w:rPr>
      </w:pPr>
    </w:p>
    <w:p w:rsidR="000A79A9" w:rsidRDefault="000A79A9">
      <w:pPr>
        <w:spacing w:after="0"/>
        <w:rPr>
          <w:rFonts w:ascii="Times New Roman" w:hAnsi="Times New Roman" w:cs="Times New Roman"/>
        </w:rPr>
      </w:pPr>
    </w:p>
    <w:p w:rsidR="000A79A9" w:rsidRPr="000A79A9" w:rsidRDefault="000A79A9" w:rsidP="000A79A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79A9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0A79A9" w:rsidRPr="000A79A9" w:rsidRDefault="000A79A9" w:rsidP="000A79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79A9">
        <w:rPr>
          <w:rFonts w:ascii="Times New Roman" w:hAnsi="Times New Roman" w:cs="Times New Roman"/>
          <w:sz w:val="28"/>
          <w:szCs w:val="28"/>
        </w:rPr>
        <w:t>Программа составлена на основе Программы художественного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79A9">
        <w:rPr>
          <w:rFonts w:ascii="Times New Roman" w:hAnsi="Times New Roman" w:cs="Times New Roman"/>
          <w:sz w:val="28"/>
          <w:szCs w:val="28"/>
        </w:rPr>
        <w:t>воспитания, обучения и развития детей 2-7 лет «Цветные ладошки»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79A9">
        <w:rPr>
          <w:rFonts w:ascii="Times New Roman" w:hAnsi="Times New Roman" w:cs="Times New Roman"/>
          <w:sz w:val="28"/>
          <w:szCs w:val="28"/>
        </w:rPr>
        <w:t>Лыковой И.А.</w:t>
      </w:r>
    </w:p>
    <w:p w:rsidR="000A79A9" w:rsidRPr="000A79A9" w:rsidRDefault="000A79A9" w:rsidP="000A79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79A9">
        <w:rPr>
          <w:rFonts w:ascii="Times New Roman" w:hAnsi="Times New Roman" w:cs="Times New Roman"/>
          <w:sz w:val="28"/>
          <w:szCs w:val="28"/>
        </w:rPr>
        <w:t>В современной эстетико-педагогической литературе сущность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79A9">
        <w:rPr>
          <w:rFonts w:ascii="Times New Roman" w:hAnsi="Times New Roman" w:cs="Times New Roman"/>
          <w:sz w:val="28"/>
          <w:szCs w:val="28"/>
        </w:rPr>
        <w:t>художественного воспитания понимается как формирование эстетического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79A9">
        <w:rPr>
          <w:rFonts w:ascii="Times New Roman" w:hAnsi="Times New Roman" w:cs="Times New Roman"/>
          <w:sz w:val="28"/>
          <w:szCs w:val="28"/>
        </w:rPr>
        <w:t>отношения посредством развития умения понимать и создавать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79A9">
        <w:rPr>
          <w:rFonts w:ascii="Times New Roman" w:hAnsi="Times New Roman" w:cs="Times New Roman"/>
          <w:sz w:val="28"/>
          <w:szCs w:val="28"/>
        </w:rPr>
        <w:t>художественные образы.</w:t>
      </w:r>
    </w:p>
    <w:p w:rsidR="000A79A9" w:rsidRPr="000A79A9" w:rsidRDefault="000A79A9" w:rsidP="000A79A9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A79A9">
        <w:rPr>
          <w:rFonts w:ascii="Times New Roman" w:hAnsi="Times New Roman" w:cs="Times New Roman"/>
          <w:b/>
          <w:bCs/>
          <w:sz w:val="28"/>
          <w:szCs w:val="28"/>
        </w:rPr>
        <w:t>Художественный образ лежит в основе передаваемого детям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A79A9">
        <w:rPr>
          <w:rFonts w:ascii="Times New Roman" w:hAnsi="Times New Roman" w:cs="Times New Roman"/>
          <w:b/>
          <w:bCs/>
          <w:sz w:val="28"/>
          <w:szCs w:val="28"/>
        </w:rPr>
        <w:t>эстетического опыта и является центральным, связующим понятием 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A79A9">
        <w:rPr>
          <w:rFonts w:ascii="Times New Roman" w:hAnsi="Times New Roman" w:cs="Times New Roman"/>
          <w:b/>
          <w:bCs/>
          <w:sz w:val="28"/>
          <w:szCs w:val="28"/>
        </w:rPr>
        <w:t>системе эстетических знаний. Эстетическое отношение может быть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A79A9">
        <w:rPr>
          <w:rFonts w:ascii="Times New Roman" w:hAnsi="Times New Roman" w:cs="Times New Roman"/>
          <w:b/>
          <w:bCs/>
          <w:sz w:val="28"/>
          <w:szCs w:val="28"/>
        </w:rPr>
        <w:t>сформировано только в установке на восприятие художественных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A79A9">
        <w:rPr>
          <w:rFonts w:ascii="Times New Roman" w:hAnsi="Times New Roman" w:cs="Times New Roman"/>
          <w:b/>
          <w:bCs/>
          <w:sz w:val="28"/>
          <w:szCs w:val="28"/>
        </w:rPr>
        <w:t>образов и выразительность явлений.</w:t>
      </w:r>
    </w:p>
    <w:p w:rsidR="000A79A9" w:rsidRPr="000A79A9" w:rsidRDefault="000A79A9" w:rsidP="000A79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79A9">
        <w:rPr>
          <w:rFonts w:ascii="Times New Roman" w:hAnsi="Times New Roman" w:cs="Times New Roman"/>
          <w:sz w:val="28"/>
          <w:szCs w:val="28"/>
        </w:rPr>
        <w:t>В эстетическом развитии детей центральной является способность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79A9">
        <w:rPr>
          <w:rFonts w:ascii="Times New Roman" w:hAnsi="Times New Roman" w:cs="Times New Roman"/>
          <w:sz w:val="28"/>
          <w:szCs w:val="28"/>
        </w:rPr>
        <w:t>восприятию художественного произведения и самостоятельному созданию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79A9">
        <w:rPr>
          <w:rFonts w:ascii="Times New Roman" w:hAnsi="Times New Roman" w:cs="Times New Roman"/>
          <w:sz w:val="28"/>
          <w:szCs w:val="28"/>
        </w:rPr>
        <w:t>выразительного образа, который отличается оригинальностью (субъективной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79A9">
        <w:rPr>
          <w:rFonts w:ascii="Times New Roman" w:hAnsi="Times New Roman" w:cs="Times New Roman"/>
          <w:sz w:val="28"/>
          <w:szCs w:val="28"/>
        </w:rPr>
        <w:t>новизной), вариативностью, гибкостью, подвижностью... Эти показатели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79A9">
        <w:rPr>
          <w:rFonts w:ascii="Times New Roman" w:hAnsi="Times New Roman" w:cs="Times New Roman"/>
          <w:sz w:val="28"/>
          <w:szCs w:val="28"/>
        </w:rPr>
        <w:t>относятся как к конечному продукту, так и к характеру процесса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79A9">
        <w:rPr>
          <w:rFonts w:ascii="Times New Roman" w:hAnsi="Times New Roman" w:cs="Times New Roman"/>
          <w:sz w:val="28"/>
          <w:szCs w:val="28"/>
        </w:rPr>
        <w:t>деятельности, с учѐтом индивидуальных особенностей и возрастных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79A9">
        <w:rPr>
          <w:rFonts w:ascii="Times New Roman" w:hAnsi="Times New Roman" w:cs="Times New Roman"/>
          <w:sz w:val="28"/>
          <w:szCs w:val="28"/>
        </w:rPr>
        <w:t>возможностей детей.</w:t>
      </w:r>
    </w:p>
    <w:p w:rsidR="000A79A9" w:rsidRPr="000A79A9" w:rsidRDefault="000A79A9" w:rsidP="000A79A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A79A9">
        <w:rPr>
          <w:rFonts w:ascii="Times New Roman" w:hAnsi="Times New Roman" w:cs="Times New Roman"/>
          <w:b/>
          <w:bCs/>
          <w:sz w:val="28"/>
          <w:szCs w:val="28"/>
        </w:rPr>
        <w:t>Художественная деятельность - специфическая по своему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A79A9">
        <w:rPr>
          <w:rFonts w:ascii="Times New Roman" w:hAnsi="Times New Roman" w:cs="Times New Roman"/>
          <w:b/>
          <w:bCs/>
          <w:sz w:val="28"/>
          <w:szCs w:val="28"/>
        </w:rPr>
        <w:t>содержанию и формам выражения активность, направленная 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A79A9">
        <w:rPr>
          <w:rFonts w:ascii="Times New Roman" w:hAnsi="Times New Roman" w:cs="Times New Roman"/>
          <w:b/>
          <w:bCs/>
          <w:sz w:val="28"/>
          <w:szCs w:val="28"/>
        </w:rPr>
        <w:t>эстетическое освоение мира посредством искусства.</w:t>
      </w:r>
    </w:p>
    <w:p w:rsidR="000A79A9" w:rsidRPr="000A79A9" w:rsidRDefault="000A79A9" w:rsidP="000A79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79A9">
        <w:rPr>
          <w:rFonts w:ascii="Times New Roman" w:hAnsi="Times New Roman" w:cs="Times New Roman"/>
          <w:sz w:val="28"/>
          <w:szCs w:val="28"/>
        </w:rPr>
        <w:t>Художественная деятельность - ведущий способ эстетического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79A9">
        <w:rPr>
          <w:rFonts w:ascii="Times New Roman" w:hAnsi="Times New Roman" w:cs="Times New Roman"/>
          <w:sz w:val="28"/>
          <w:szCs w:val="28"/>
        </w:rPr>
        <w:t>воспитания детей дошкольного возраста, основное средство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79A9">
        <w:rPr>
          <w:rFonts w:ascii="Times New Roman" w:hAnsi="Times New Roman" w:cs="Times New Roman"/>
          <w:sz w:val="28"/>
          <w:szCs w:val="28"/>
        </w:rPr>
        <w:t>художественного развития детей с самого раннего возраста. Следовательно,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79A9">
        <w:rPr>
          <w:rFonts w:ascii="Times New Roman" w:hAnsi="Times New Roman" w:cs="Times New Roman"/>
          <w:sz w:val="28"/>
          <w:szCs w:val="28"/>
        </w:rPr>
        <w:t>художественная деятельность выступает как содержательное основание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79A9">
        <w:rPr>
          <w:rFonts w:ascii="Times New Roman" w:hAnsi="Times New Roman" w:cs="Times New Roman"/>
          <w:sz w:val="28"/>
          <w:szCs w:val="28"/>
        </w:rPr>
        <w:t>эстетического отношения ребѐнка, представляет собой систему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79A9">
        <w:rPr>
          <w:rFonts w:ascii="Times New Roman" w:hAnsi="Times New Roman" w:cs="Times New Roman"/>
          <w:sz w:val="28"/>
          <w:szCs w:val="28"/>
        </w:rPr>
        <w:t>специфических (художественных) действий, направленных на восприятие,</w:t>
      </w:r>
    </w:p>
    <w:p w:rsidR="000A79A9" w:rsidRPr="000A79A9" w:rsidRDefault="000A79A9" w:rsidP="000A79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79A9">
        <w:rPr>
          <w:rFonts w:ascii="Times New Roman" w:hAnsi="Times New Roman" w:cs="Times New Roman"/>
          <w:sz w:val="28"/>
          <w:szCs w:val="28"/>
        </w:rPr>
        <w:t>познание и создание художественного образа (эстетического объекта) в целях</w:t>
      </w:r>
    </w:p>
    <w:p w:rsidR="000A79A9" w:rsidRPr="000A79A9" w:rsidRDefault="000A79A9" w:rsidP="000A79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79A9">
        <w:rPr>
          <w:rFonts w:ascii="Times New Roman" w:hAnsi="Times New Roman" w:cs="Times New Roman"/>
          <w:sz w:val="28"/>
          <w:szCs w:val="28"/>
        </w:rPr>
        <w:t>эстетического освоения мира.</w:t>
      </w:r>
    </w:p>
    <w:p w:rsidR="000A79A9" w:rsidRPr="000A79A9" w:rsidRDefault="000A79A9" w:rsidP="000A56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79A9">
        <w:rPr>
          <w:rFonts w:ascii="Times New Roman" w:hAnsi="Times New Roman" w:cs="Times New Roman"/>
          <w:sz w:val="28"/>
          <w:szCs w:val="28"/>
        </w:rPr>
        <w:t>Дошкольник в своѐм эстетическом развитии проходит путь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79A9">
        <w:rPr>
          <w:rFonts w:ascii="Times New Roman" w:hAnsi="Times New Roman" w:cs="Times New Roman"/>
          <w:sz w:val="28"/>
          <w:szCs w:val="28"/>
        </w:rPr>
        <w:t>элементарного наглядно-чувственного впечатления до возможности создания</w:t>
      </w:r>
      <w:r w:rsidR="000A56FA">
        <w:rPr>
          <w:rFonts w:ascii="Times New Roman" w:hAnsi="Times New Roman" w:cs="Times New Roman"/>
          <w:sz w:val="28"/>
          <w:szCs w:val="28"/>
        </w:rPr>
        <w:t xml:space="preserve"> </w:t>
      </w:r>
      <w:r w:rsidRPr="000A79A9">
        <w:rPr>
          <w:rFonts w:ascii="Times New Roman" w:hAnsi="Times New Roman" w:cs="Times New Roman"/>
          <w:sz w:val="28"/>
          <w:szCs w:val="28"/>
        </w:rPr>
        <w:t>оригинального образа адекватными выразительными средствами. Движение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0A79A9">
        <w:rPr>
          <w:rFonts w:ascii="Times New Roman" w:hAnsi="Times New Roman" w:cs="Times New Roman"/>
          <w:sz w:val="28"/>
          <w:szCs w:val="28"/>
        </w:rPr>
        <w:t>простого образа-</w:t>
      </w:r>
      <w:r w:rsidRPr="000A79A9">
        <w:rPr>
          <w:rFonts w:ascii="Times New Roman" w:hAnsi="Times New Roman" w:cs="Times New Roman"/>
          <w:sz w:val="28"/>
          <w:szCs w:val="28"/>
        </w:rPr>
        <w:lastRenderedPageBreak/>
        <w:t>представления к эстетическому обобщению,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79A9">
        <w:rPr>
          <w:rFonts w:ascii="Times New Roman" w:hAnsi="Times New Roman" w:cs="Times New Roman"/>
          <w:sz w:val="28"/>
          <w:szCs w:val="28"/>
        </w:rPr>
        <w:t>восприятия цельного образа как единичного к осознанию его внутреннего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79A9">
        <w:rPr>
          <w:rFonts w:ascii="Times New Roman" w:hAnsi="Times New Roman" w:cs="Times New Roman"/>
          <w:sz w:val="28"/>
          <w:szCs w:val="28"/>
        </w:rPr>
        <w:t>смысла и пониманию типичного осуществляется под влиянием взрослых,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79A9">
        <w:rPr>
          <w:rFonts w:ascii="Times New Roman" w:hAnsi="Times New Roman" w:cs="Times New Roman"/>
          <w:sz w:val="28"/>
          <w:szCs w:val="28"/>
        </w:rPr>
        <w:t>передающих детям основы социальной и духовной культуры.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79A9">
        <w:rPr>
          <w:rFonts w:ascii="Times New Roman" w:hAnsi="Times New Roman" w:cs="Times New Roman"/>
          <w:sz w:val="28"/>
          <w:szCs w:val="28"/>
        </w:rPr>
        <w:t>Современный взгляд на эстетическое воспитание ребенка предполагает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79A9">
        <w:rPr>
          <w:rFonts w:ascii="Times New Roman" w:hAnsi="Times New Roman" w:cs="Times New Roman"/>
          <w:sz w:val="28"/>
          <w:szCs w:val="28"/>
        </w:rPr>
        <w:t>единство формирования эстетического отношения к миру и художественного</w:t>
      </w:r>
      <w:r w:rsidR="000C1D62">
        <w:rPr>
          <w:rFonts w:ascii="Times New Roman" w:hAnsi="Times New Roman" w:cs="Times New Roman"/>
          <w:sz w:val="28"/>
          <w:szCs w:val="28"/>
        </w:rPr>
        <w:t xml:space="preserve"> </w:t>
      </w:r>
      <w:r w:rsidRPr="000A79A9">
        <w:rPr>
          <w:rFonts w:ascii="Times New Roman" w:hAnsi="Times New Roman" w:cs="Times New Roman"/>
          <w:sz w:val="28"/>
          <w:szCs w:val="28"/>
        </w:rPr>
        <w:t>развития средствами разных видов изобразительного и декоративно-</w:t>
      </w:r>
    </w:p>
    <w:p w:rsidR="000C1D62" w:rsidRDefault="000A79A9" w:rsidP="000C1D62">
      <w:pPr>
        <w:spacing w:after="0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0A79A9">
        <w:rPr>
          <w:rFonts w:ascii="Times New Roman" w:hAnsi="Times New Roman" w:cs="Times New Roman"/>
          <w:sz w:val="28"/>
          <w:szCs w:val="28"/>
        </w:rPr>
        <w:t>прикладного искусства в эстетической деятельности.</w:t>
      </w:r>
      <w:r w:rsidR="000C1D62" w:rsidRPr="000C1D62"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</w:p>
    <w:p w:rsidR="000C1D62" w:rsidRDefault="000C1D62" w:rsidP="000C1D62">
      <w:pPr>
        <w:spacing w:after="0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0C1D62" w:rsidRPr="000C1D62" w:rsidRDefault="000C1D62" w:rsidP="00D327E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1D62">
        <w:rPr>
          <w:rFonts w:ascii="Times New Roman" w:hAnsi="Times New Roman" w:cs="Times New Roman"/>
          <w:b/>
          <w:bCs/>
          <w:sz w:val="28"/>
          <w:szCs w:val="28"/>
        </w:rPr>
        <w:t xml:space="preserve">Цель и задачи </w:t>
      </w:r>
    </w:p>
    <w:p w:rsidR="000C1D62" w:rsidRPr="000C1D62" w:rsidRDefault="000C1D62" w:rsidP="000C1D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1D62">
        <w:rPr>
          <w:rFonts w:ascii="Times New Roman" w:hAnsi="Times New Roman" w:cs="Times New Roman"/>
          <w:b/>
          <w:bCs/>
          <w:sz w:val="28"/>
          <w:szCs w:val="28"/>
        </w:rPr>
        <w:t xml:space="preserve">Цель программы </w:t>
      </w:r>
      <w:r w:rsidRPr="000C1D62">
        <w:rPr>
          <w:rFonts w:ascii="Times New Roman" w:hAnsi="Times New Roman" w:cs="Times New Roman"/>
          <w:sz w:val="28"/>
          <w:szCs w:val="28"/>
        </w:rPr>
        <w:t>- формирование у детей раннего и 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1D62">
        <w:rPr>
          <w:rFonts w:ascii="Times New Roman" w:hAnsi="Times New Roman" w:cs="Times New Roman"/>
          <w:sz w:val="28"/>
          <w:szCs w:val="28"/>
        </w:rPr>
        <w:t>возраста эстетического отношения и художественно-творческих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1D62">
        <w:rPr>
          <w:rFonts w:ascii="Times New Roman" w:hAnsi="Times New Roman" w:cs="Times New Roman"/>
          <w:sz w:val="28"/>
          <w:szCs w:val="28"/>
        </w:rPr>
        <w:t>способностей в изобразительной деятельности.</w:t>
      </w:r>
    </w:p>
    <w:p w:rsidR="000C1D62" w:rsidRPr="000C1D62" w:rsidRDefault="000C1D62" w:rsidP="000C1D6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C1D62">
        <w:rPr>
          <w:rFonts w:ascii="Times New Roman" w:hAnsi="Times New Roman" w:cs="Times New Roman"/>
          <w:b/>
          <w:bCs/>
          <w:sz w:val="28"/>
          <w:szCs w:val="28"/>
        </w:rPr>
        <w:t>Основные задачи:</w:t>
      </w:r>
    </w:p>
    <w:p w:rsidR="000C1D62" w:rsidRPr="000C1D62" w:rsidRDefault="000C1D62" w:rsidP="000C1D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1D62">
        <w:rPr>
          <w:rFonts w:ascii="Times New Roman" w:hAnsi="Times New Roman" w:cs="Times New Roman"/>
          <w:sz w:val="28"/>
          <w:szCs w:val="28"/>
        </w:rPr>
        <w:t>1. Развитие эстетического восприятия художественных образов (в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1D62">
        <w:rPr>
          <w:rFonts w:ascii="Times New Roman" w:hAnsi="Times New Roman" w:cs="Times New Roman"/>
          <w:sz w:val="28"/>
          <w:szCs w:val="28"/>
        </w:rPr>
        <w:t>произведениях искусства) и предметов (явлений) окружающего мира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1D62">
        <w:rPr>
          <w:rFonts w:ascii="Times New Roman" w:hAnsi="Times New Roman" w:cs="Times New Roman"/>
          <w:sz w:val="28"/>
          <w:szCs w:val="28"/>
        </w:rPr>
        <w:t>эстетических объектов.</w:t>
      </w:r>
    </w:p>
    <w:p w:rsidR="000C1D62" w:rsidRPr="000C1D62" w:rsidRDefault="000C1D62" w:rsidP="000C1D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1D62">
        <w:rPr>
          <w:rFonts w:ascii="Times New Roman" w:hAnsi="Times New Roman" w:cs="Times New Roman"/>
          <w:sz w:val="28"/>
          <w:szCs w:val="28"/>
        </w:rPr>
        <w:t>2.Создание условий для свободного экспериментирования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1D62">
        <w:rPr>
          <w:rFonts w:ascii="Times New Roman" w:hAnsi="Times New Roman" w:cs="Times New Roman"/>
          <w:sz w:val="28"/>
          <w:szCs w:val="28"/>
        </w:rPr>
        <w:t>художественными материалами и инструментами.</w:t>
      </w:r>
    </w:p>
    <w:p w:rsidR="000C1D62" w:rsidRPr="000C1D62" w:rsidRDefault="000C1D62" w:rsidP="000C1D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1D62">
        <w:rPr>
          <w:rFonts w:ascii="Times New Roman" w:hAnsi="Times New Roman" w:cs="Times New Roman"/>
          <w:sz w:val="28"/>
          <w:szCs w:val="28"/>
        </w:rPr>
        <w:t xml:space="preserve">3. Ознакомление с универсальным «языком» искусства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C1D62">
        <w:rPr>
          <w:rFonts w:ascii="Times New Roman" w:hAnsi="Times New Roman" w:cs="Times New Roman"/>
          <w:sz w:val="28"/>
          <w:szCs w:val="28"/>
        </w:rPr>
        <w:t xml:space="preserve"> средствами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1D62">
        <w:rPr>
          <w:rFonts w:ascii="Times New Roman" w:hAnsi="Times New Roman" w:cs="Times New Roman"/>
          <w:sz w:val="28"/>
          <w:szCs w:val="28"/>
        </w:rPr>
        <w:t>художественно-образной выразительности.</w:t>
      </w:r>
    </w:p>
    <w:p w:rsidR="000C1D62" w:rsidRPr="000C1D62" w:rsidRDefault="000C1D62" w:rsidP="000C1D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1D62">
        <w:rPr>
          <w:rFonts w:ascii="Times New Roman" w:hAnsi="Times New Roman" w:cs="Times New Roman"/>
          <w:sz w:val="28"/>
          <w:szCs w:val="28"/>
        </w:rPr>
        <w:t>4. Амплификация (обогащение) индивидуального художественно-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1D62">
        <w:rPr>
          <w:rFonts w:ascii="Times New Roman" w:hAnsi="Times New Roman" w:cs="Times New Roman"/>
          <w:sz w:val="28"/>
          <w:szCs w:val="28"/>
        </w:rPr>
        <w:t>эстетического опыта (эстетической апперцепции): «осмысленное чтение»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1D62">
        <w:rPr>
          <w:rFonts w:ascii="Times New Roman" w:hAnsi="Times New Roman" w:cs="Times New Roman"/>
          <w:sz w:val="28"/>
          <w:szCs w:val="28"/>
        </w:rPr>
        <w:t>распредмечивание и опредмечивание -художественно-эстетических объектов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1D62">
        <w:rPr>
          <w:rFonts w:ascii="Times New Roman" w:hAnsi="Times New Roman" w:cs="Times New Roman"/>
          <w:sz w:val="28"/>
          <w:szCs w:val="28"/>
        </w:rPr>
        <w:t>с помощью воображения и эмпатии (носителем и выразителем эстетического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1D62">
        <w:rPr>
          <w:rFonts w:ascii="Times New Roman" w:hAnsi="Times New Roman" w:cs="Times New Roman"/>
          <w:sz w:val="28"/>
          <w:szCs w:val="28"/>
        </w:rPr>
        <w:t>выступает цельный художественный образ как универсальная категория);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1D62">
        <w:rPr>
          <w:rFonts w:ascii="Times New Roman" w:hAnsi="Times New Roman" w:cs="Times New Roman"/>
          <w:sz w:val="28"/>
          <w:szCs w:val="28"/>
        </w:rPr>
        <w:t>интерпретация художественного образа и содержания, заключѐнного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1D62">
        <w:rPr>
          <w:rFonts w:ascii="Times New Roman" w:hAnsi="Times New Roman" w:cs="Times New Roman"/>
          <w:sz w:val="28"/>
          <w:szCs w:val="28"/>
        </w:rPr>
        <w:t>художественную форму.</w:t>
      </w:r>
    </w:p>
    <w:p w:rsidR="000C1D62" w:rsidRPr="000C1D62" w:rsidRDefault="000C1D62" w:rsidP="000C1D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1D62">
        <w:rPr>
          <w:rFonts w:ascii="Times New Roman" w:hAnsi="Times New Roman" w:cs="Times New Roman"/>
          <w:sz w:val="28"/>
          <w:szCs w:val="28"/>
        </w:rPr>
        <w:t>5. Развитие художественно-творческих способностей в продуктивных видах</w:t>
      </w:r>
    </w:p>
    <w:p w:rsidR="000C1D62" w:rsidRPr="000C1D62" w:rsidRDefault="000C1D62" w:rsidP="000C1D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1D62">
        <w:rPr>
          <w:rFonts w:ascii="Times New Roman" w:hAnsi="Times New Roman" w:cs="Times New Roman"/>
          <w:sz w:val="28"/>
          <w:szCs w:val="28"/>
        </w:rPr>
        <w:t>детской деятельности.</w:t>
      </w:r>
    </w:p>
    <w:p w:rsidR="000C1D62" w:rsidRPr="000C1D62" w:rsidRDefault="000C1D62" w:rsidP="000C1D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1D62">
        <w:rPr>
          <w:rFonts w:ascii="Times New Roman" w:hAnsi="Times New Roman" w:cs="Times New Roman"/>
          <w:sz w:val="28"/>
          <w:szCs w:val="28"/>
        </w:rPr>
        <w:t>6. Воспитание художественного вкуса и чувства гармонии.</w:t>
      </w:r>
    </w:p>
    <w:p w:rsidR="000C1D62" w:rsidRPr="000C1D62" w:rsidRDefault="000C1D62" w:rsidP="000C1D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1D62">
        <w:rPr>
          <w:rFonts w:ascii="Times New Roman" w:hAnsi="Times New Roman" w:cs="Times New Roman"/>
          <w:sz w:val="28"/>
          <w:szCs w:val="28"/>
        </w:rPr>
        <w:t>7. Создание условий для многоаспектной и увлекательной активности детей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1D62">
        <w:rPr>
          <w:rFonts w:ascii="Times New Roman" w:hAnsi="Times New Roman" w:cs="Times New Roman"/>
          <w:sz w:val="28"/>
          <w:szCs w:val="28"/>
        </w:rPr>
        <w:t>художественно-эстетическом освоении окружающего мира.</w:t>
      </w:r>
    </w:p>
    <w:p w:rsidR="000C1D62" w:rsidRPr="000C1D62" w:rsidRDefault="000C1D62" w:rsidP="000C1D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1D62">
        <w:rPr>
          <w:rFonts w:ascii="Times New Roman" w:hAnsi="Times New Roman" w:cs="Times New Roman"/>
          <w:sz w:val="28"/>
          <w:szCs w:val="28"/>
        </w:rPr>
        <w:t xml:space="preserve">8.Формирование эстетической картины мира и основных элементов «Я </w:t>
      </w:r>
      <w:r>
        <w:rPr>
          <w:rFonts w:ascii="Times New Roman" w:hAnsi="Times New Roman" w:cs="Times New Roman"/>
          <w:sz w:val="28"/>
          <w:szCs w:val="28"/>
        </w:rPr>
        <w:t xml:space="preserve">– концепции </w:t>
      </w:r>
      <w:r w:rsidRPr="000C1D62">
        <w:rPr>
          <w:rFonts w:ascii="Times New Roman" w:hAnsi="Times New Roman" w:cs="Times New Roman"/>
          <w:sz w:val="28"/>
          <w:szCs w:val="28"/>
        </w:rPr>
        <w:t>творца».</w:t>
      </w:r>
    </w:p>
    <w:p w:rsidR="000C1D62" w:rsidRDefault="000C1D62" w:rsidP="000C1D6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327E0" w:rsidRDefault="00D327E0" w:rsidP="000C1D6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56FA" w:rsidRDefault="000A56FA" w:rsidP="00D6361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3617" w:rsidRDefault="00D63617" w:rsidP="00D327E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B4108" w:rsidRDefault="003B4108" w:rsidP="00D6361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4108" w:rsidRDefault="003B4108" w:rsidP="00D6361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56FA" w:rsidRDefault="000A56FA" w:rsidP="00D6361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56FA" w:rsidRDefault="000A56FA" w:rsidP="00D6361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56FA" w:rsidRDefault="000A56FA" w:rsidP="00D6361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56FA" w:rsidRDefault="000A56FA" w:rsidP="00D6361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27E0" w:rsidRPr="00D327E0" w:rsidRDefault="00D327E0" w:rsidP="00D6361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27E0">
        <w:rPr>
          <w:rFonts w:ascii="Times New Roman" w:hAnsi="Times New Roman" w:cs="Times New Roman"/>
          <w:b/>
          <w:bCs/>
          <w:sz w:val="28"/>
          <w:szCs w:val="28"/>
        </w:rPr>
        <w:t xml:space="preserve">Перспективное тематическое планирование занятий </w:t>
      </w:r>
    </w:p>
    <w:p w:rsidR="00D327E0" w:rsidRPr="00D327E0" w:rsidRDefault="00D327E0" w:rsidP="00D6361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27E0">
        <w:rPr>
          <w:rFonts w:ascii="Times New Roman" w:hAnsi="Times New Roman" w:cs="Times New Roman"/>
          <w:b/>
          <w:bCs/>
          <w:sz w:val="28"/>
          <w:szCs w:val="28"/>
        </w:rPr>
        <w:t>(4-5 лет)</w:t>
      </w:r>
    </w:p>
    <w:p w:rsidR="000A79A9" w:rsidRDefault="000A79A9" w:rsidP="00D6361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5"/>
        <w:gridCol w:w="2670"/>
        <w:gridCol w:w="6121"/>
      </w:tblGrid>
      <w:tr w:rsidR="00D63617" w:rsidTr="00C23440">
        <w:tc>
          <w:tcPr>
            <w:tcW w:w="1668" w:type="dxa"/>
          </w:tcPr>
          <w:p w:rsidR="00D63617" w:rsidRDefault="000A56FA" w:rsidP="00D63617">
            <w:pPr>
              <w:jc w:val="center"/>
            </w:pPr>
            <w:r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  <w:t>М</w:t>
            </w:r>
            <w:r w:rsidR="00D63617" w:rsidRPr="00BA4D6A"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  <w:t>есяц</w:t>
            </w:r>
          </w:p>
        </w:tc>
        <w:tc>
          <w:tcPr>
            <w:tcW w:w="2693" w:type="dxa"/>
          </w:tcPr>
          <w:p w:rsidR="00D63617" w:rsidRDefault="00D63617" w:rsidP="00D63617">
            <w:pPr>
              <w:jc w:val="center"/>
            </w:pPr>
            <w:r w:rsidRPr="00BA4D6A"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  <w:t>Название занятия</w:t>
            </w:r>
          </w:p>
        </w:tc>
        <w:tc>
          <w:tcPr>
            <w:tcW w:w="6321" w:type="dxa"/>
          </w:tcPr>
          <w:p w:rsidR="00D63617" w:rsidRDefault="00D63617" w:rsidP="00D63617">
            <w:pPr>
              <w:jc w:val="center"/>
            </w:pPr>
            <w:r w:rsidRPr="00BA4D6A"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  <w:t>Задачи занятия</w:t>
            </w:r>
          </w:p>
        </w:tc>
      </w:tr>
      <w:tr w:rsidR="00D63617" w:rsidTr="00C23440">
        <w:tc>
          <w:tcPr>
            <w:tcW w:w="1668" w:type="dxa"/>
          </w:tcPr>
          <w:p w:rsidR="00D63617" w:rsidRDefault="00D63617" w:rsidP="00D63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693" w:type="dxa"/>
          </w:tcPr>
          <w:p w:rsidR="00D63617" w:rsidRPr="00D63617" w:rsidRDefault="00D63617" w:rsidP="00D63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617">
              <w:rPr>
                <w:rFonts w:ascii="Times New Roman" w:hAnsi="Times New Roman" w:cs="Times New Roman"/>
                <w:sz w:val="28"/>
                <w:szCs w:val="28"/>
              </w:rPr>
              <w:t>«Мой весѐлый, звонкий</w:t>
            </w:r>
          </w:p>
          <w:p w:rsidR="00D63617" w:rsidRDefault="00D63617" w:rsidP="00D63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617">
              <w:rPr>
                <w:rFonts w:ascii="Times New Roman" w:hAnsi="Times New Roman" w:cs="Times New Roman"/>
                <w:sz w:val="28"/>
                <w:szCs w:val="28"/>
              </w:rPr>
              <w:t>мяч»</w:t>
            </w:r>
          </w:p>
        </w:tc>
        <w:tc>
          <w:tcPr>
            <w:tcW w:w="6321" w:type="dxa"/>
          </w:tcPr>
          <w:p w:rsidR="00D63617" w:rsidRPr="00D63617" w:rsidRDefault="00D63617" w:rsidP="00D63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617">
              <w:rPr>
                <w:rFonts w:ascii="Times New Roman" w:hAnsi="Times New Roman" w:cs="Times New Roman"/>
                <w:sz w:val="28"/>
                <w:szCs w:val="28"/>
              </w:rPr>
              <w:t>Рисование круглых двуцветных предметов:</w:t>
            </w:r>
          </w:p>
          <w:p w:rsidR="00D63617" w:rsidRPr="00D63617" w:rsidRDefault="00D63617" w:rsidP="00D63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617">
              <w:rPr>
                <w:rFonts w:ascii="Times New Roman" w:hAnsi="Times New Roman" w:cs="Times New Roman"/>
                <w:sz w:val="28"/>
                <w:szCs w:val="28"/>
              </w:rPr>
              <w:t>создание контурных рисунков, замыкание</w:t>
            </w:r>
          </w:p>
          <w:p w:rsidR="00D63617" w:rsidRPr="00D63617" w:rsidRDefault="00D63617" w:rsidP="00D63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617">
              <w:rPr>
                <w:rFonts w:ascii="Times New Roman" w:hAnsi="Times New Roman" w:cs="Times New Roman"/>
                <w:sz w:val="28"/>
                <w:szCs w:val="28"/>
              </w:rPr>
              <w:t>линии в кольцо и раскрашивание, повторяющее</w:t>
            </w:r>
          </w:p>
          <w:p w:rsidR="00D63617" w:rsidRDefault="00D63617" w:rsidP="00D63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617">
              <w:rPr>
                <w:rFonts w:ascii="Times New Roman" w:hAnsi="Times New Roman" w:cs="Times New Roman"/>
                <w:sz w:val="28"/>
                <w:szCs w:val="28"/>
              </w:rPr>
              <w:t>очертания нарисованной фигуры.</w:t>
            </w:r>
          </w:p>
        </w:tc>
      </w:tr>
      <w:tr w:rsidR="00D63617" w:rsidTr="00C23440">
        <w:tc>
          <w:tcPr>
            <w:tcW w:w="1668" w:type="dxa"/>
          </w:tcPr>
          <w:p w:rsidR="00D63617" w:rsidRDefault="00D63617" w:rsidP="00D63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63617" w:rsidRDefault="00D63617" w:rsidP="00D63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617">
              <w:rPr>
                <w:rFonts w:ascii="Times New Roman" w:hAnsi="Times New Roman" w:cs="Times New Roman"/>
                <w:sz w:val="28"/>
                <w:szCs w:val="28"/>
              </w:rPr>
              <w:t>«Разноцветные шарики»</w:t>
            </w:r>
          </w:p>
        </w:tc>
        <w:tc>
          <w:tcPr>
            <w:tcW w:w="6321" w:type="dxa"/>
          </w:tcPr>
          <w:p w:rsidR="00D63617" w:rsidRPr="00D63617" w:rsidRDefault="00D63617" w:rsidP="00D63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617">
              <w:rPr>
                <w:rFonts w:ascii="Times New Roman" w:hAnsi="Times New Roman" w:cs="Times New Roman"/>
                <w:sz w:val="28"/>
                <w:szCs w:val="28"/>
              </w:rPr>
              <w:t>Рисование овальных предметов: создание</w:t>
            </w:r>
          </w:p>
          <w:p w:rsidR="00D63617" w:rsidRPr="00D63617" w:rsidRDefault="00D63617" w:rsidP="00D63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617">
              <w:rPr>
                <w:rFonts w:ascii="Times New Roman" w:hAnsi="Times New Roman" w:cs="Times New Roman"/>
                <w:sz w:val="28"/>
                <w:szCs w:val="28"/>
              </w:rPr>
              <w:t>контурных рисунков, замыкание линии в</w:t>
            </w:r>
          </w:p>
          <w:p w:rsidR="00D63617" w:rsidRPr="00D63617" w:rsidRDefault="00D63617" w:rsidP="00D63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617">
              <w:rPr>
                <w:rFonts w:ascii="Times New Roman" w:hAnsi="Times New Roman" w:cs="Times New Roman"/>
                <w:sz w:val="28"/>
                <w:szCs w:val="28"/>
              </w:rPr>
              <w:t>кольцо и раскрашивание, повторяющее</w:t>
            </w:r>
          </w:p>
          <w:p w:rsidR="00D63617" w:rsidRPr="00D63617" w:rsidRDefault="00D63617" w:rsidP="00D63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617">
              <w:rPr>
                <w:rFonts w:ascii="Times New Roman" w:hAnsi="Times New Roman" w:cs="Times New Roman"/>
                <w:sz w:val="28"/>
                <w:szCs w:val="28"/>
              </w:rPr>
              <w:t>очертания нарисованной фигуры. Дополнение</w:t>
            </w:r>
          </w:p>
          <w:p w:rsidR="00D63617" w:rsidRPr="00D63617" w:rsidRDefault="00D63617" w:rsidP="00D63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617">
              <w:rPr>
                <w:rFonts w:ascii="Times New Roman" w:hAnsi="Times New Roman" w:cs="Times New Roman"/>
                <w:sz w:val="28"/>
                <w:szCs w:val="28"/>
              </w:rPr>
              <w:t>изображения карандашными рисунками</w:t>
            </w:r>
          </w:p>
          <w:p w:rsidR="00D63617" w:rsidRDefault="00D63617" w:rsidP="00D63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617">
              <w:rPr>
                <w:rFonts w:ascii="Times New Roman" w:hAnsi="Times New Roman" w:cs="Times New Roman"/>
                <w:sz w:val="28"/>
                <w:szCs w:val="28"/>
              </w:rPr>
              <w:t>(ниточки на шариках).</w:t>
            </w:r>
          </w:p>
        </w:tc>
      </w:tr>
      <w:tr w:rsidR="00D63617" w:rsidTr="00C23440">
        <w:tc>
          <w:tcPr>
            <w:tcW w:w="1668" w:type="dxa"/>
          </w:tcPr>
          <w:p w:rsidR="00D63617" w:rsidRDefault="00D63617" w:rsidP="00D63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63617" w:rsidRPr="00D63617" w:rsidRDefault="00D63617" w:rsidP="00D63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617">
              <w:rPr>
                <w:rFonts w:ascii="Times New Roman" w:hAnsi="Times New Roman" w:cs="Times New Roman"/>
                <w:sz w:val="28"/>
                <w:szCs w:val="28"/>
              </w:rPr>
              <w:t>«Яблоко с листочком и</w:t>
            </w:r>
          </w:p>
          <w:p w:rsidR="00D63617" w:rsidRDefault="00D63617" w:rsidP="00D63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617">
              <w:rPr>
                <w:rFonts w:ascii="Times New Roman" w:hAnsi="Times New Roman" w:cs="Times New Roman"/>
                <w:sz w:val="28"/>
                <w:szCs w:val="28"/>
              </w:rPr>
              <w:t>червячком»</w:t>
            </w:r>
          </w:p>
        </w:tc>
        <w:tc>
          <w:tcPr>
            <w:tcW w:w="6321" w:type="dxa"/>
          </w:tcPr>
          <w:p w:rsidR="00D63617" w:rsidRPr="00D63617" w:rsidRDefault="00D63617" w:rsidP="00D63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617">
              <w:rPr>
                <w:rFonts w:ascii="Times New Roman" w:hAnsi="Times New Roman" w:cs="Times New Roman"/>
                <w:sz w:val="28"/>
                <w:szCs w:val="28"/>
              </w:rPr>
              <w:t>Рисование предметов, состоящих из 2-3 частей</w:t>
            </w:r>
          </w:p>
          <w:p w:rsidR="00D63617" w:rsidRPr="00D63617" w:rsidRDefault="00D63617" w:rsidP="00D63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617">
              <w:rPr>
                <w:rFonts w:ascii="Times New Roman" w:hAnsi="Times New Roman" w:cs="Times New Roman"/>
                <w:sz w:val="28"/>
                <w:szCs w:val="28"/>
              </w:rPr>
              <w:t>разной формы. Отработка техники рисования</w:t>
            </w:r>
          </w:p>
          <w:p w:rsidR="00D63617" w:rsidRPr="00D63617" w:rsidRDefault="00D63617" w:rsidP="00D63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617">
              <w:rPr>
                <w:rFonts w:ascii="Times New Roman" w:hAnsi="Times New Roman" w:cs="Times New Roman"/>
                <w:sz w:val="28"/>
                <w:szCs w:val="28"/>
              </w:rPr>
              <w:t>гуашевыми красками. Развитие чувства цвета и</w:t>
            </w:r>
          </w:p>
          <w:p w:rsidR="00D63617" w:rsidRDefault="00D63617" w:rsidP="00D63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617">
              <w:rPr>
                <w:rFonts w:ascii="Times New Roman" w:hAnsi="Times New Roman" w:cs="Times New Roman"/>
                <w:sz w:val="28"/>
                <w:szCs w:val="28"/>
              </w:rPr>
              <w:t>формы.</w:t>
            </w:r>
          </w:p>
        </w:tc>
      </w:tr>
      <w:tr w:rsidR="00D63617" w:rsidTr="00C23440">
        <w:tc>
          <w:tcPr>
            <w:tcW w:w="1668" w:type="dxa"/>
          </w:tcPr>
          <w:p w:rsidR="00D63617" w:rsidRDefault="00D63617" w:rsidP="00D63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63617" w:rsidRPr="00D63617" w:rsidRDefault="00D63617" w:rsidP="00D63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617">
              <w:rPr>
                <w:rFonts w:ascii="Times New Roman" w:hAnsi="Times New Roman" w:cs="Times New Roman"/>
                <w:sz w:val="28"/>
                <w:szCs w:val="28"/>
              </w:rPr>
              <w:t>«Ягодка за ягодкой (на</w:t>
            </w:r>
          </w:p>
          <w:p w:rsidR="00D63617" w:rsidRDefault="00D63617" w:rsidP="00D63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617">
              <w:rPr>
                <w:rFonts w:ascii="Times New Roman" w:hAnsi="Times New Roman" w:cs="Times New Roman"/>
                <w:sz w:val="28"/>
                <w:szCs w:val="28"/>
              </w:rPr>
              <w:t>кустиках)»</w:t>
            </w:r>
          </w:p>
        </w:tc>
        <w:tc>
          <w:tcPr>
            <w:tcW w:w="6321" w:type="dxa"/>
          </w:tcPr>
          <w:p w:rsidR="00D63617" w:rsidRPr="00D63617" w:rsidRDefault="00D63617" w:rsidP="00D63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617">
              <w:rPr>
                <w:rFonts w:ascii="Times New Roman" w:hAnsi="Times New Roman" w:cs="Times New Roman"/>
                <w:sz w:val="28"/>
                <w:szCs w:val="28"/>
              </w:rPr>
              <w:t>Создание ритмической композиции. Сочетание</w:t>
            </w:r>
          </w:p>
          <w:p w:rsidR="00D63617" w:rsidRPr="00D63617" w:rsidRDefault="00D63617" w:rsidP="00D63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617">
              <w:rPr>
                <w:rFonts w:ascii="Times New Roman" w:hAnsi="Times New Roman" w:cs="Times New Roman"/>
                <w:sz w:val="28"/>
                <w:szCs w:val="28"/>
              </w:rPr>
              <w:t>изобразительных техник: рисование веточек</w:t>
            </w:r>
          </w:p>
          <w:p w:rsidR="00D63617" w:rsidRPr="00D63617" w:rsidRDefault="00D63617" w:rsidP="00D63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617">
              <w:rPr>
                <w:rFonts w:ascii="Times New Roman" w:hAnsi="Times New Roman" w:cs="Times New Roman"/>
                <w:sz w:val="28"/>
                <w:szCs w:val="28"/>
              </w:rPr>
              <w:t>цветными карандашами и ягодок - ватными</w:t>
            </w:r>
          </w:p>
          <w:p w:rsidR="00D63617" w:rsidRDefault="00D63617" w:rsidP="00D63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617">
              <w:rPr>
                <w:rFonts w:ascii="Times New Roman" w:hAnsi="Times New Roman" w:cs="Times New Roman"/>
                <w:sz w:val="28"/>
                <w:szCs w:val="28"/>
              </w:rPr>
              <w:t>палочками</w:t>
            </w:r>
          </w:p>
        </w:tc>
      </w:tr>
      <w:tr w:rsidR="00D63617" w:rsidTr="00C23440">
        <w:tc>
          <w:tcPr>
            <w:tcW w:w="1668" w:type="dxa"/>
          </w:tcPr>
          <w:p w:rsidR="00D63617" w:rsidRDefault="00D63617" w:rsidP="00D63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693" w:type="dxa"/>
          </w:tcPr>
          <w:p w:rsidR="00D63617" w:rsidRPr="00D63617" w:rsidRDefault="00D63617" w:rsidP="00D63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617">
              <w:rPr>
                <w:rFonts w:ascii="Times New Roman" w:hAnsi="Times New Roman" w:cs="Times New Roman"/>
                <w:sz w:val="28"/>
                <w:szCs w:val="28"/>
              </w:rPr>
              <w:t>«Падают, падают</w:t>
            </w:r>
          </w:p>
          <w:p w:rsidR="00D63617" w:rsidRDefault="00D63617" w:rsidP="00D63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617">
              <w:rPr>
                <w:rFonts w:ascii="Times New Roman" w:hAnsi="Times New Roman" w:cs="Times New Roman"/>
                <w:sz w:val="28"/>
                <w:szCs w:val="28"/>
              </w:rPr>
              <w:t>листья»</w:t>
            </w:r>
          </w:p>
        </w:tc>
        <w:tc>
          <w:tcPr>
            <w:tcW w:w="6321" w:type="dxa"/>
          </w:tcPr>
          <w:p w:rsidR="00D63617" w:rsidRPr="00D63617" w:rsidRDefault="00D63617" w:rsidP="00D63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617">
              <w:rPr>
                <w:rFonts w:ascii="Times New Roman" w:hAnsi="Times New Roman" w:cs="Times New Roman"/>
                <w:sz w:val="28"/>
                <w:szCs w:val="28"/>
              </w:rPr>
              <w:t>Рисование осенних листьев приѐмом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3617">
              <w:rPr>
                <w:rFonts w:ascii="Times New Roman" w:hAnsi="Times New Roman" w:cs="Times New Roman"/>
                <w:sz w:val="28"/>
                <w:szCs w:val="28"/>
              </w:rPr>
              <w:t>«примакивания» тѐплыми цветами (красным,</w:t>
            </w:r>
          </w:p>
          <w:p w:rsidR="00D63617" w:rsidRDefault="00D63617" w:rsidP="00D63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617">
              <w:rPr>
                <w:rFonts w:ascii="Times New Roman" w:hAnsi="Times New Roman" w:cs="Times New Roman"/>
                <w:sz w:val="28"/>
                <w:szCs w:val="28"/>
              </w:rPr>
              <w:t>жѐлтым, оранжевым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63617" w:rsidTr="00C23440">
        <w:tc>
          <w:tcPr>
            <w:tcW w:w="1668" w:type="dxa"/>
          </w:tcPr>
          <w:p w:rsidR="00D63617" w:rsidRDefault="00D63617" w:rsidP="00D63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63617" w:rsidRDefault="00D63617" w:rsidP="00D63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617">
              <w:rPr>
                <w:rFonts w:ascii="Times New Roman" w:hAnsi="Times New Roman" w:cs="Times New Roman"/>
                <w:sz w:val="28"/>
                <w:szCs w:val="28"/>
              </w:rPr>
              <w:t>«Грибы на пенѐчке»</w:t>
            </w:r>
          </w:p>
        </w:tc>
        <w:tc>
          <w:tcPr>
            <w:tcW w:w="6321" w:type="dxa"/>
          </w:tcPr>
          <w:p w:rsidR="00D63617" w:rsidRPr="00D63617" w:rsidRDefault="00D63617" w:rsidP="00D63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617">
              <w:rPr>
                <w:rFonts w:ascii="Times New Roman" w:hAnsi="Times New Roman" w:cs="Times New Roman"/>
                <w:sz w:val="28"/>
                <w:szCs w:val="28"/>
              </w:rPr>
              <w:t>Создание коллективной композиции из грибов.</w:t>
            </w:r>
          </w:p>
          <w:p w:rsidR="00D63617" w:rsidRPr="00D63617" w:rsidRDefault="00D63617" w:rsidP="00D63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617">
              <w:rPr>
                <w:rFonts w:ascii="Times New Roman" w:hAnsi="Times New Roman" w:cs="Times New Roman"/>
                <w:sz w:val="28"/>
                <w:szCs w:val="28"/>
              </w:rPr>
              <w:t>Рисование грибов из 3-х частей (ножка,</w:t>
            </w:r>
          </w:p>
          <w:p w:rsidR="00D63617" w:rsidRDefault="00D63617" w:rsidP="00D63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617">
              <w:rPr>
                <w:rFonts w:ascii="Times New Roman" w:hAnsi="Times New Roman" w:cs="Times New Roman"/>
                <w:sz w:val="28"/>
                <w:szCs w:val="28"/>
              </w:rPr>
              <w:t>шляпка, травка).</w:t>
            </w:r>
          </w:p>
        </w:tc>
      </w:tr>
      <w:tr w:rsidR="00D63617" w:rsidTr="00C23440">
        <w:tc>
          <w:tcPr>
            <w:tcW w:w="1668" w:type="dxa"/>
          </w:tcPr>
          <w:p w:rsidR="00D63617" w:rsidRDefault="00D63617" w:rsidP="00D63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63617" w:rsidRPr="00D63617" w:rsidRDefault="00D63617" w:rsidP="00D63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617">
              <w:rPr>
                <w:rFonts w:ascii="Times New Roman" w:hAnsi="Times New Roman" w:cs="Times New Roman"/>
                <w:sz w:val="28"/>
                <w:szCs w:val="28"/>
              </w:rPr>
              <w:t>«Выросла репка</w:t>
            </w:r>
          </w:p>
          <w:p w:rsidR="00D63617" w:rsidRDefault="00D63617" w:rsidP="00D63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617">
              <w:rPr>
                <w:rFonts w:ascii="Times New Roman" w:hAnsi="Times New Roman" w:cs="Times New Roman"/>
                <w:sz w:val="28"/>
                <w:szCs w:val="28"/>
              </w:rPr>
              <w:t>большая-пребольшая»</w:t>
            </w:r>
          </w:p>
        </w:tc>
        <w:tc>
          <w:tcPr>
            <w:tcW w:w="6321" w:type="dxa"/>
          </w:tcPr>
          <w:p w:rsidR="00D63617" w:rsidRPr="00D63617" w:rsidRDefault="00D63617" w:rsidP="00D63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617">
              <w:rPr>
                <w:rFonts w:ascii="Times New Roman" w:hAnsi="Times New Roman" w:cs="Times New Roman"/>
                <w:sz w:val="28"/>
                <w:szCs w:val="28"/>
              </w:rPr>
              <w:t>Создание сказочной композиции, рисование</w:t>
            </w:r>
          </w:p>
          <w:p w:rsidR="00D63617" w:rsidRDefault="00D63617" w:rsidP="00D63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617">
              <w:rPr>
                <w:rFonts w:ascii="Times New Roman" w:hAnsi="Times New Roman" w:cs="Times New Roman"/>
                <w:sz w:val="28"/>
                <w:szCs w:val="28"/>
              </w:rPr>
              <w:t>репки и домика.</w:t>
            </w:r>
          </w:p>
        </w:tc>
      </w:tr>
      <w:tr w:rsidR="00D63617" w:rsidTr="00C23440">
        <w:tc>
          <w:tcPr>
            <w:tcW w:w="1668" w:type="dxa"/>
          </w:tcPr>
          <w:p w:rsidR="00D63617" w:rsidRDefault="00D63617" w:rsidP="00D63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63617" w:rsidRPr="00D63617" w:rsidRDefault="00D63617" w:rsidP="00D63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617">
              <w:rPr>
                <w:rFonts w:ascii="Times New Roman" w:hAnsi="Times New Roman" w:cs="Times New Roman"/>
                <w:sz w:val="28"/>
                <w:szCs w:val="28"/>
              </w:rPr>
              <w:t>«Мышка-норушка»</w:t>
            </w:r>
          </w:p>
        </w:tc>
        <w:tc>
          <w:tcPr>
            <w:tcW w:w="6321" w:type="dxa"/>
          </w:tcPr>
          <w:p w:rsidR="00D63617" w:rsidRPr="00D63617" w:rsidRDefault="00D63617" w:rsidP="00D63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617">
              <w:rPr>
                <w:rFonts w:ascii="Times New Roman" w:hAnsi="Times New Roman" w:cs="Times New Roman"/>
                <w:sz w:val="28"/>
                <w:szCs w:val="28"/>
              </w:rPr>
              <w:t>Рисование овальной формы, дорисовывание</w:t>
            </w:r>
          </w:p>
          <w:p w:rsidR="00D63617" w:rsidRPr="00D63617" w:rsidRDefault="00D63617" w:rsidP="00D63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617">
              <w:rPr>
                <w:rFonts w:ascii="Times New Roman" w:hAnsi="Times New Roman" w:cs="Times New Roman"/>
                <w:sz w:val="28"/>
                <w:szCs w:val="28"/>
              </w:rPr>
              <w:t>необходимых элементов, создание сказочного</w:t>
            </w:r>
          </w:p>
          <w:p w:rsidR="00D63617" w:rsidRPr="00D63617" w:rsidRDefault="00D63617" w:rsidP="00D63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617">
              <w:rPr>
                <w:rFonts w:ascii="Times New Roman" w:hAnsi="Times New Roman" w:cs="Times New Roman"/>
                <w:sz w:val="28"/>
                <w:szCs w:val="28"/>
              </w:rPr>
              <w:t>образа.</w:t>
            </w:r>
          </w:p>
        </w:tc>
      </w:tr>
      <w:tr w:rsidR="00D63617" w:rsidTr="00C23440">
        <w:tc>
          <w:tcPr>
            <w:tcW w:w="1668" w:type="dxa"/>
          </w:tcPr>
          <w:p w:rsidR="00D63617" w:rsidRDefault="00D63617" w:rsidP="00D63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693" w:type="dxa"/>
          </w:tcPr>
          <w:p w:rsidR="00D63617" w:rsidRPr="00D63617" w:rsidRDefault="00D63617" w:rsidP="00D63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617">
              <w:rPr>
                <w:rFonts w:ascii="Times New Roman" w:hAnsi="Times New Roman" w:cs="Times New Roman"/>
                <w:sz w:val="28"/>
                <w:szCs w:val="28"/>
              </w:rPr>
              <w:t>«Град, град!»</w:t>
            </w:r>
          </w:p>
        </w:tc>
        <w:tc>
          <w:tcPr>
            <w:tcW w:w="6321" w:type="dxa"/>
          </w:tcPr>
          <w:p w:rsidR="00D63617" w:rsidRPr="00D63617" w:rsidRDefault="00D63617" w:rsidP="00D63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617">
              <w:rPr>
                <w:rFonts w:ascii="Times New Roman" w:hAnsi="Times New Roman" w:cs="Times New Roman"/>
                <w:sz w:val="28"/>
                <w:szCs w:val="28"/>
              </w:rPr>
              <w:t>Изображение тучи и града ватными палочками</w:t>
            </w:r>
          </w:p>
          <w:p w:rsidR="00D63617" w:rsidRPr="00D63617" w:rsidRDefault="00D63617" w:rsidP="00D63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617">
              <w:rPr>
                <w:rFonts w:ascii="Times New Roman" w:hAnsi="Times New Roman" w:cs="Times New Roman"/>
                <w:sz w:val="28"/>
                <w:szCs w:val="28"/>
              </w:rPr>
              <w:t>с изменением частоты размещения пятен</w:t>
            </w:r>
          </w:p>
          <w:p w:rsidR="00D63617" w:rsidRPr="00D63617" w:rsidRDefault="00D63617" w:rsidP="00D63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617">
              <w:rPr>
                <w:rFonts w:ascii="Times New Roman" w:hAnsi="Times New Roman" w:cs="Times New Roman"/>
                <w:sz w:val="28"/>
                <w:szCs w:val="28"/>
              </w:rPr>
              <w:t>(пятнышки на туче близко друг к другу, град на</w:t>
            </w:r>
          </w:p>
          <w:p w:rsidR="00D63617" w:rsidRPr="00D63617" w:rsidRDefault="00D63617" w:rsidP="00D63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617">
              <w:rPr>
                <w:rFonts w:ascii="Times New Roman" w:hAnsi="Times New Roman" w:cs="Times New Roman"/>
                <w:sz w:val="28"/>
                <w:szCs w:val="28"/>
              </w:rPr>
              <w:t>небе - более редко, с просветами.</w:t>
            </w:r>
          </w:p>
        </w:tc>
      </w:tr>
      <w:tr w:rsidR="00D63617" w:rsidTr="00C23440">
        <w:tc>
          <w:tcPr>
            <w:tcW w:w="1668" w:type="dxa"/>
          </w:tcPr>
          <w:p w:rsidR="00D63617" w:rsidRDefault="00D63617" w:rsidP="00D63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63617" w:rsidRPr="00D63617" w:rsidRDefault="00D63617" w:rsidP="00D63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617">
              <w:rPr>
                <w:rFonts w:ascii="Times New Roman" w:hAnsi="Times New Roman" w:cs="Times New Roman"/>
                <w:sz w:val="28"/>
                <w:szCs w:val="28"/>
              </w:rPr>
              <w:t>«Светлячок</w:t>
            </w:r>
          </w:p>
          <w:p w:rsidR="00D63617" w:rsidRPr="00D63617" w:rsidRDefault="00D63617" w:rsidP="00D63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617">
              <w:rPr>
                <w:rFonts w:ascii="Times New Roman" w:hAnsi="Times New Roman" w:cs="Times New Roman"/>
                <w:sz w:val="28"/>
                <w:szCs w:val="28"/>
              </w:rPr>
              <w:t>(по мотивам</w:t>
            </w:r>
          </w:p>
          <w:p w:rsidR="00D63617" w:rsidRPr="00D63617" w:rsidRDefault="00D63617" w:rsidP="00D63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617">
              <w:rPr>
                <w:rFonts w:ascii="Times New Roman" w:hAnsi="Times New Roman" w:cs="Times New Roman"/>
                <w:sz w:val="28"/>
                <w:szCs w:val="28"/>
              </w:rPr>
              <w:t>стихотворения</w:t>
            </w:r>
          </w:p>
          <w:p w:rsidR="00D63617" w:rsidRPr="00D63617" w:rsidRDefault="00D63617" w:rsidP="00D63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617">
              <w:rPr>
                <w:rFonts w:ascii="Times New Roman" w:hAnsi="Times New Roman" w:cs="Times New Roman"/>
                <w:sz w:val="28"/>
                <w:szCs w:val="28"/>
              </w:rPr>
              <w:t>Г. Лагздынь)»</w:t>
            </w:r>
          </w:p>
        </w:tc>
        <w:tc>
          <w:tcPr>
            <w:tcW w:w="6321" w:type="dxa"/>
          </w:tcPr>
          <w:p w:rsidR="00D63617" w:rsidRPr="00D63617" w:rsidRDefault="00D63617" w:rsidP="00D63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617">
              <w:rPr>
                <w:rFonts w:ascii="Times New Roman" w:hAnsi="Times New Roman" w:cs="Times New Roman"/>
                <w:sz w:val="28"/>
                <w:szCs w:val="28"/>
              </w:rPr>
              <w:t>Знакомство с явлением контраста. Рисование</w:t>
            </w:r>
          </w:p>
          <w:p w:rsidR="00D63617" w:rsidRPr="00D63617" w:rsidRDefault="00D63617" w:rsidP="00D63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617">
              <w:rPr>
                <w:rFonts w:ascii="Times New Roman" w:hAnsi="Times New Roman" w:cs="Times New Roman"/>
                <w:sz w:val="28"/>
                <w:szCs w:val="28"/>
              </w:rPr>
              <w:t>светлячка (по представлению) на бумаге</w:t>
            </w:r>
          </w:p>
          <w:p w:rsidR="00D63617" w:rsidRPr="00D63617" w:rsidRDefault="00D63617" w:rsidP="00D63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617">
              <w:rPr>
                <w:rFonts w:ascii="Times New Roman" w:hAnsi="Times New Roman" w:cs="Times New Roman"/>
                <w:sz w:val="28"/>
                <w:szCs w:val="28"/>
              </w:rPr>
              <w:t>чѐрного или тѐмно-синего цвета. Развитие</w:t>
            </w:r>
          </w:p>
          <w:p w:rsidR="00D63617" w:rsidRPr="00D63617" w:rsidRDefault="00D63617" w:rsidP="00D63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617">
              <w:rPr>
                <w:rFonts w:ascii="Times New Roman" w:hAnsi="Times New Roman" w:cs="Times New Roman"/>
                <w:sz w:val="28"/>
                <w:szCs w:val="28"/>
              </w:rPr>
              <w:t>воображения</w:t>
            </w:r>
          </w:p>
        </w:tc>
      </w:tr>
      <w:tr w:rsidR="00D63617" w:rsidTr="00C23440">
        <w:tc>
          <w:tcPr>
            <w:tcW w:w="1668" w:type="dxa"/>
          </w:tcPr>
          <w:p w:rsidR="00D63617" w:rsidRDefault="00D63617" w:rsidP="00D63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63617" w:rsidRPr="00D63617" w:rsidRDefault="00D63617" w:rsidP="00D63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617">
              <w:rPr>
                <w:rFonts w:ascii="Times New Roman" w:hAnsi="Times New Roman" w:cs="Times New Roman"/>
                <w:sz w:val="28"/>
                <w:szCs w:val="28"/>
              </w:rPr>
              <w:t>«Сороконожка в</w:t>
            </w:r>
          </w:p>
          <w:p w:rsidR="00D63617" w:rsidRPr="00D63617" w:rsidRDefault="00D63617" w:rsidP="00D63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617">
              <w:rPr>
                <w:rFonts w:ascii="Times New Roman" w:hAnsi="Times New Roman" w:cs="Times New Roman"/>
                <w:sz w:val="28"/>
                <w:szCs w:val="28"/>
              </w:rPr>
              <w:t>магазине»</w:t>
            </w:r>
          </w:p>
        </w:tc>
        <w:tc>
          <w:tcPr>
            <w:tcW w:w="6321" w:type="dxa"/>
          </w:tcPr>
          <w:p w:rsidR="00D63617" w:rsidRPr="00D63617" w:rsidRDefault="00D63617" w:rsidP="00D63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617">
              <w:rPr>
                <w:rFonts w:ascii="Times New Roman" w:hAnsi="Times New Roman" w:cs="Times New Roman"/>
                <w:sz w:val="28"/>
                <w:szCs w:val="28"/>
              </w:rPr>
              <w:t>Рисование сложных по форме изображений на</w:t>
            </w:r>
          </w:p>
          <w:p w:rsidR="00D63617" w:rsidRPr="00D63617" w:rsidRDefault="00D63617" w:rsidP="00D63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617">
              <w:rPr>
                <w:rFonts w:ascii="Times New Roman" w:hAnsi="Times New Roman" w:cs="Times New Roman"/>
                <w:sz w:val="28"/>
                <w:szCs w:val="28"/>
              </w:rPr>
              <w:t>основе волнистых линий. Согласование</w:t>
            </w:r>
          </w:p>
          <w:p w:rsidR="00D63617" w:rsidRPr="00D63617" w:rsidRDefault="00D63617" w:rsidP="00D63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617">
              <w:rPr>
                <w:rFonts w:ascii="Times New Roman" w:hAnsi="Times New Roman" w:cs="Times New Roman"/>
                <w:sz w:val="28"/>
                <w:szCs w:val="28"/>
              </w:rPr>
              <w:t>пропорций фона (листа бумаги) и задуманного</w:t>
            </w:r>
          </w:p>
          <w:p w:rsidR="00D63617" w:rsidRPr="00D63617" w:rsidRDefault="00D63617" w:rsidP="00D63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6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образа.</w:t>
            </w:r>
          </w:p>
        </w:tc>
      </w:tr>
      <w:tr w:rsidR="00D63617" w:rsidTr="00C23440">
        <w:tc>
          <w:tcPr>
            <w:tcW w:w="1668" w:type="dxa"/>
          </w:tcPr>
          <w:p w:rsidR="00D63617" w:rsidRDefault="00D63617" w:rsidP="00D63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63617" w:rsidRPr="00D63617" w:rsidRDefault="00D63617" w:rsidP="00D63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617">
              <w:rPr>
                <w:rFonts w:ascii="Times New Roman" w:hAnsi="Times New Roman" w:cs="Times New Roman"/>
                <w:sz w:val="28"/>
                <w:szCs w:val="28"/>
              </w:rPr>
              <w:t>«Полосатые полотенца</w:t>
            </w:r>
          </w:p>
          <w:p w:rsidR="00D63617" w:rsidRPr="00D63617" w:rsidRDefault="00D63617" w:rsidP="00D63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617">
              <w:rPr>
                <w:rFonts w:ascii="Times New Roman" w:hAnsi="Times New Roman" w:cs="Times New Roman"/>
                <w:sz w:val="28"/>
                <w:szCs w:val="28"/>
              </w:rPr>
              <w:t>для лесных</w:t>
            </w:r>
          </w:p>
          <w:p w:rsidR="00D63617" w:rsidRPr="00D63617" w:rsidRDefault="00D63617" w:rsidP="00D63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617">
              <w:rPr>
                <w:rFonts w:ascii="Times New Roman" w:hAnsi="Times New Roman" w:cs="Times New Roman"/>
                <w:sz w:val="28"/>
                <w:szCs w:val="28"/>
              </w:rPr>
              <w:t>зверушек»</w:t>
            </w:r>
          </w:p>
        </w:tc>
        <w:tc>
          <w:tcPr>
            <w:tcW w:w="6321" w:type="dxa"/>
          </w:tcPr>
          <w:p w:rsidR="00D63617" w:rsidRPr="00D63617" w:rsidRDefault="00D63617" w:rsidP="00D63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617">
              <w:rPr>
                <w:rFonts w:ascii="Times New Roman" w:hAnsi="Times New Roman" w:cs="Times New Roman"/>
                <w:sz w:val="28"/>
                <w:szCs w:val="28"/>
              </w:rPr>
              <w:t>Рисование узоров из прямых и волнистых</w:t>
            </w:r>
          </w:p>
          <w:p w:rsidR="00D63617" w:rsidRPr="00D63617" w:rsidRDefault="00D63617" w:rsidP="00D63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617">
              <w:rPr>
                <w:rFonts w:ascii="Times New Roman" w:hAnsi="Times New Roman" w:cs="Times New Roman"/>
                <w:sz w:val="28"/>
                <w:szCs w:val="28"/>
              </w:rPr>
              <w:t>линий на длинном прямоугольнике. Развитие</w:t>
            </w:r>
          </w:p>
          <w:p w:rsidR="00D63617" w:rsidRPr="00D63617" w:rsidRDefault="00D63617" w:rsidP="00D63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617">
              <w:rPr>
                <w:rFonts w:ascii="Times New Roman" w:hAnsi="Times New Roman" w:cs="Times New Roman"/>
                <w:sz w:val="28"/>
                <w:szCs w:val="28"/>
              </w:rPr>
              <w:t>чувства ритма (чередование в узоре 2-3 цветов</w:t>
            </w:r>
          </w:p>
          <w:p w:rsidR="00D63617" w:rsidRPr="00D63617" w:rsidRDefault="00D63617" w:rsidP="00D63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617">
              <w:rPr>
                <w:rFonts w:ascii="Times New Roman" w:hAnsi="Times New Roman" w:cs="Times New Roman"/>
                <w:sz w:val="28"/>
                <w:szCs w:val="28"/>
              </w:rPr>
              <w:t>или разных линий)</w:t>
            </w:r>
          </w:p>
        </w:tc>
      </w:tr>
      <w:tr w:rsidR="00D63617" w:rsidTr="00C23440">
        <w:tc>
          <w:tcPr>
            <w:tcW w:w="1668" w:type="dxa"/>
          </w:tcPr>
          <w:p w:rsidR="00D63617" w:rsidRDefault="00D63617" w:rsidP="00D63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693" w:type="dxa"/>
          </w:tcPr>
          <w:p w:rsidR="00D63617" w:rsidRPr="00D63617" w:rsidRDefault="00D63617" w:rsidP="00D63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617">
              <w:rPr>
                <w:rFonts w:ascii="Times New Roman" w:hAnsi="Times New Roman" w:cs="Times New Roman"/>
                <w:sz w:val="28"/>
                <w:szCs w:val="28"/>
              </w:rPr>
              <w:t>«Вьюга-завирюха»</w:t>
            </w:r>
          </w:p>
        </w:tc>
        <w:tc>
          <w:tcPr>
            <w:tcW w:w="6321" w:type="dxa"/>
          </w:tcPr>
          <w:p w:rsidR="00D63617" w:rsidRPr="00D63617" w:rsidRDefault="00D63617" w:rsidP="00D63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617">
              <w:rPr>
                <w:rFonts w:ascii="Times New Roman" w:hAnsi="Times New Roman" w:cs="Times New Roman"/>
                <w:sz w:val="28"/>
                <w:szCs w:val="28"/>
              </w:rPr>
              <w:t>Рисование хаотичных узоров в технике по-</w:t>
            </w:r>
          </w:p>
          <w:p w:rsidR="00D63617" w:rsidRPr="00D63617" w:rsidRDefault="00D63617" w:rsidP="00D63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617">
              <w:rPr>
                <w:rFonts w:ascii="Times New Roman" w:hAnsi="Times New Roman" w:cs="Times New Roman"/>
                <w:sz w:val="28"/>
                <w:szCs w:val="28"/>
              </w:rPr>
              <w:t>мокрому. Раскрепощение рисующей руки:</w:t>
            </w:r>
          </w:p>
          <w:p w:rsidR="00D63617" w:rsidRPr="00D63617" w:rsidRDefault="00D63617" w:rsidP="00D63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617">
              <w:rPr>
                <w:rFonts w:ascii="Times New Roman" w:hAnsi="Times New Roman" w:cs="Times New Roman"/>
                <w:sz w:val="28"/>
                <w:szCs w:val="28"/>
              </w:rPr>
              <w:t>«Серпантин»</w:t>
            </w:r>
          </w:p>
          <w:p w:rsidR="00D63617" w:rsidRPr="00D63617" w:rsidRDefault="00D63617" w:rsidP="00D63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617">
              <w:rPr>
                <w:rFonts w:ascii="Times New Roman" w:hAnsi="Times New Roman" w:cs="Times New Roman"/>
                <w:sz w:val="28"/>
                <w:szCs w:val="28"/>
              </w:rPr>
              <w:t>«Праздничная ѐлочка»</w:t>
            </w:r>
          </w:p>
          <w:p w:rsidR="00D63617" w:rsidRPr="00D63617" w:rsidRDefault="00D63617" w:rsidP="00D63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617">
              <w:rPr>
                <w:rFonts w:ascii="Times New Roman" w:hAnsi="Times New Roman" w:cs="Times New Roman"/>
                <w:sz w:val="28"/>
                <w:szCs w:val="28"/>
              </w:rPr>
              <w:t>«Волшебные снежинки»</w:t>
            </w:r>
          </w:p>
          <w:p w:rsidR="00D63617" w:rsidRPr="00D63617" w:rsidRDefault="00D63617" w:rsidP="00D63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617">
              <w:rPr>
                <w:rFonts w:ascii="Times New Roman" w:hAnsi="Times New Roman" w:cs="Times New Roman"/>
                <w:sz w:val="28"/>
                <w:szCs w:val="28"/>
              </w:rPr>
              <w:t>свободное проведение кривых линий. Развитие</w:t>
            </w:r>
          </w:p>
          <w:p w:rsidR="00D63617" w:rsidRPr="00D63617" w:rsidRDefault="00D63617" w:rsidP="00D63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617">
              <w:rPr>
                <w:rFonts w:ascii="Times New Roman" w:hAnsi="Times New Roman" w:cs="Times New Roman"/>
                <w:sz w:val="28"/>
                <w:szCs w:val="28"/>
              </w:rPr>
              <w:t>чувства цвета (восприятие и создание разных</w:t>
            </w:r>
          </w:p>
          <w:p w:rsidR="00D63617" w:rsidRPr="00D63617" w:rsidRDefault="00D63617" w:rsidP="00D63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617">
              <w:rPr>
                <w:rFonts w:ascii="Times New Roman" w:hAnsi="Times New Roman" w:cs="Times New Roman"/>
                <w:sz w:val="28"/>
                <w:szCs w:val="28"/>
              </w:rPr>
              <w:t>оттенков синего). Выделение и обозначение</w:t>
            </w:r>
          </w:p>
          <w:p w:rsidR="00D63617" w:rsidRPr="00D63617" w:rsidRDefault="00D63617" w:rsidP="00D63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617">
              <w:rPr>
                <w:rFonts w:ascii="Times New Roman" w:hAnsi="Times New Roman" w:cs="Times New Roman"/>
                <w:sz w:val="28"/>
                <w:szCs w:val="28"/>
              </w:rPr>
              <w:t>голубого опенка.</w:t>
            </w:r>
          </w:p>
        </w:tc>
      </w:tr>
      <w:tr w:rsidR="00D63617" w:rsidTr="00C23440">
        <w:tc>
          <w:tcPr>
            <w:tcW w:w="1668" w:type="dxa"/>
          </w:tcPr>
          <w:p w:rsidR="00D63617" w:rsidRDefault="00D63617" w:rsidP="00D63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63617" w:rsidRPr="00D63617" w:rsidRDefault="00B51827" w:rsidP="00D63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827">
              <w:rPr>
                <w:rFonts w:ascii="Times New Roman" w:hAnsi="Times New Roman" w:cs="Times New Roman"/>
                <w:sz w:val="28"/>
                <w:szCs w:val="28"/>
              </w:rPr>
              <w:t>«Серпантин»</w:t>
            </w:r>
          </w:p>
        </w:tc>
        <w:tc>
          <w:tcPr>
            <w:tcW w:w="6321" w:type="dxa"/>
          </w:tcPr>
          <w:p w:rsidR="00B51827" w:rsidRPr="00B51827" w:rsidRDefault="00B51827" w:rsidP="00B518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827">
              <w:rPr>
                <w:rFonts w:ascii="Times New Roman" w:hAnsi="Times New Roman" w:cs="Times New Roman"/>
                <w:sz w:val="28"/>
                <w:szCs w:val="28"/>
              </w:rPr>
              <w:t>Свободное проведение линий разного цвета</w:t>
            </w:r>
          </w:p>
          <w:p w:rsidR="00B51827" w:rsidRPr="00B51827" w:rsidRDefault="00B51827" w:rsidP="00B518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827">
              <w:rPr>
                <w:rFonts w:ascii="Times New Roman" w:hAnsi="Times New Roman" w:cs="Times New Roman"/>
                <w:sz w:val="28"/>
                <w:szCs w:val="28"/>
              </w:rPr>
              <w:t>(красного, синего, жѐлтого, зелѐного) и</w:t>
            </w:r>
          </w:p>
          <w:p w:rsidR="00B51827" w:rsidRPr="00B51827" w:rsidRDefault="00B51827" w:rsidP="00B518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827">
              <w:rPr>
                <w:rFonts w:ascii="Times New Roman" w:hAnsi="Times New Roman" w:cs="Times New Roman"/>
                <w:sz w:val="28"/>
                <w:szCs w:val="28"/>
              </w:rPr>
              <w:t>различной конфигурации (волнистых,</w:t>
            </w:r>
          </w:p>
          <w:p w:rsidR="00B51827" w:rsidRPr="00B51827" w:rsidRDefault="00B51827" w:rsidP="00B518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827">
              <w:rPr>
                <w:rFonts w:ascii="Times New Roman" w:hAnsi="Times New Roman" w:cs="Times New Roman"/>
                <w:sz w:val="28"/>
                <w:szCs w:val="28"/>
              </w:rPr>
              <w:t>спиралевидных, с петлями и их сочетание).</w:t>
            </w:r>
          </w:p>
          <w:p w:rsidR="00B51827" w:rsidRPr="00B51827" w:rsidRDefault="00B51827" w:rsidP="00B518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827">
              <w:rPr>
                <w:rFonts w:ascii="Times New Roman" w:hAnsi="Times New Roman" w:cs="Times New Roman"/>
                <w:sz w:val="28"/>
                <w:szCs w:val="28"/>
              </w:rPr>
              <w:t>Самостоятельный выбор листа бумаги для</w:t>
            </w:r>
          </w:p>
          <w:p w:rsidR="00B51827" w:rsidRPr="00B51827" w:rsidRDefault="00B51827" w:rsidP="00B518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827">
              <w:rPr>
                <w:rFonts w:ascii="Times New Roman" w:hAnsi="Times New Roman" w:cs="Times New Roman"/>
                <w:sz w:val="28"/>
                <w:szCs w:val="28"/>
              </w:rPr>
              <w:t>фона (формат, размер, величина).</w:t>
            </w:r>
          </w:p>
          <w:p w:rsidR="00B51827" w:rsidRPr="00B51827" w:rsidRDefault="00B51827" w:rsidP="00B518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827">
              <w:rPr>
                <w:rFonts w:ascii="Times New Roman" w:hAnsi="Times New Roman" w:cs="Times New Roman"/>
                <w:sz w:val="28"/>
                <w:szCs w:val="28"/>
              </w:rPr>
              <w:t>Раскрепощение рисующей руки. Развитие</w:t>
            </w:r>
          </w:p>
          <w:p w:rsidR="00D63617" w:rsidRPr="00D63617" w:rsidRDefault="00B51827" w:rsidP="00B518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827">
              <w:rPr>
                <w:rFonts w:ascii="Times New Roman" w:hAnsi="Times New Roman" w:cs="Times New Roman"/>
                <w:sz w:val="28"/>
                <w:szCs w:val="28"/>
              </w:rPr>
              <w:t>чувства цвета и формы.</w:t>
            </w:r>
          </w:p>
        </w:tc>
      </w:tr>
      <w:tr w:rsidR="00D63617" w:rsidTr="00C23440">
        <w:tc>
          <w:tcPr>
            <w:tcW w:w="1668" w:type="dxa"/>
          </w:tcPr>
          <w:p w:rsidR="00D63617" w:rsidRDefault="00D63617" w:rsidP="00D63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63617" w:rsidRPr="00D63617" w:rsidRDefault="00B51827" w:rsidP="00D63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827">
              <w:rPr>
                <w:rFonts w:ascii="Times New Roman" w:hAnsi="Times New Roman" w:cs="Times New Roman"/>
                <w:sz w:val="28"/>
                <w:szCs w:val="28"/>
              </w:rPr>
              <w:t>«Праздничная ѐлочка»</w:t>
            </w:r>
          </w:p>
        </w:tc>
        <w:tc>
          <w:tcPr>
            <w:tcW w:w="6321" w:type="dxa"/>
          </w:tcPr>
          <w:p w:rsidR="00B51827" w:rsidRPr="00B51827" w:rsidRDefault="00B51827" w:rsidP="00B518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827">
              <w:rPr>
                <w:rFonts w:ascii="Times New Roman" w:hAnsi="Times New Roman" w:cs="Times New Roman"/>
                <w:sz w:val="28"/>
                <w:szCs w:val="28"/>
              </w:rPr>
              <w:t>Рисование и украшение пушистой нарядной</w:t>
            </w:r>
          </w:p>
          <w:p w:rsidR="00B51827" w:rsidRPr="00B51827" w:rsidRDefault="00B51827" w:rsidP="00B518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827">
              <w:rPr>
                <w:rFonts w:ascii="Times New Roman" w:hAnsi="Times New Roman" w:cs="Times New Roman"/>
                <w:sz w:val="28"/>
                <w:szCs w:val="28"/>
              </w:rPr>
              <w:t>ѐлочки. Освоение формы и цвета как средств</w:t>
            </w:r>
          </w:p>
          <w:p w:rsidR="00B51827" w:rsidRPr="00B51827" w:rsidRDefault="00B51827" w:rsidP="00B518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827">
              <w:rPr>
                <w:rFonts w:ascii="Times New Roman" w:hAnsi="Times New Roman" w:cs="Times New Roman"/>
                <w:sz w:val="28"/>
                <w:szCs w:val="28"/>
              </w:rPr>
              <w:t>образной выразительности. Понимание</w:t>
            </w:r>
          </w:p>
          <w:p w:rsidR="00B51827" w:rsidRPr="00B51827" w:rsidRDefault="00B51827" w:rsidP="00B518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827">
              <w:rPr>
                <w:rFonts w:ascii="Times New Roman" w:hAnsi="Times New Roman" w:cs="Times New Roman"/>
                <w:sz w:val="28"/>
                <w:szCs w:val="28"/>
              </w:rPr>
              <w:t>взаимосвязи формы, величины и пропорций</w:t>
            </w:r>
          </w:p>
          <w:p w:rsidR="00D63617" w:rsidRPr="00D63617" w:rsidRDefault="00B51827" w:rsidP="00B518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827">
              <w:rPr>
                <w:rFonts w:ascii="Times New Roman" w:hAnsi="Times New Roman" w:cs="Times New Roman"/>
                <w:sz w:val="28"/>
                <w:szCs w:val="28"/>
              </w:rPr>
              <w:t>изображаемого предмета.</w:t>
            </w:r>
          </w:p>
        </w:tc>
      </w:tr>
      <w:tr w:rsidR="00D63617" w:rsidTr="00C23440">
        <w:tc>
          <w:tcPr>
            <w:tcW w:w="1668" w:type="dxa"/>
          </w:tcPr>
          <w:p w:rsidR="00D63617" w:rsidRDefault="00D63617" w:rsidP="00D63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63617" w:rsidRPr="00D63617" w:rsidRDefault="00B51827" w:rsidP="00D63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827">
              <w:rPr>
                <w:rFonts w:ascii="Times New Roman" w:hAnsi="Times New Roman" w:cs="Times New Roman"/>
                <w:sz w:val="28"/>
                <w:szCs w:val="28"/>
              </w:rPr>
              <w:t>«Волшебные снежинки»</w:t>
            </w:r>
          </w:p>
        </w:tc>
        <w:tc>
          <w:tcPr>
            <w:tcW w:w="6321" w:type="dxa"/>
          </w:tcPr>
          <w:p w:rsidR="00B51827" w:rsidRPr="00B51827" w:rsidRDefault="00B51827" w:rsidP="00B518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827">
              <w:rPr>
                <w:rFonts w:ascii="Times New Roman" w:hAnsi="Times New Roman" w:cs="Times New Roman"/>
                <w:sz w:val="28"/>
                <w:szCs w:val="28"/>
              </w:rPr>
              <w:t>Рисование шестилучевых снежинок из трѐх</w:t>
            </w:r>
          </w:p>
          <w:p w:rsidR="00B51827" w:rsidRPr="00B51827" w:rsidRDefault="00B51827" w:rsidP="00B518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827">
              <w:rPr>
                <w:rFonts w:ascii="Times New Roman" w:hAnsi="Times New Roman" w:cs="Times New Roman"/>
                <w:sz w:val="28"/>
                <w:szCs w:val="28"/>
              </w:rPr>
              <w:t>линий с учѐтом исходной формы (круг,</w:t>
            </w:r>
          </w:p>
          <w:p w:rsidR="00B51827" w:rsidRPr="00B51827" w:rsidRDefault="00B51827" w:rsidP="00B518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827">
              <w:rPr>
                <w:rFonts w:ascii="Times New Roman" w:hAnsi="Times New Roman" w:cs="Times New Roman"/>
                <w:sz w:val="28"/>
                <w:szCs w:val="28"/>
              </w:rPr>
              <w:t>шестигранник), дорисовывание узоров</w:t>
            </w:r>
          </w:p>
          <w:p w:rsidR="00D63617" w:rsidRPr="00D63617" w:rsidRDefault="00B51827" w:rsidP="00B518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827">
              <w:rPr>
                <w:rFonts w:ascii="Times New Roman" w:hAnsi="Times New Roman" w:cs="Times New Roman"/>
                <w:sz w:val="28"/>
                <w:szCs w:val="28"/>
              </w:rPr>
              <w:t>фломастерами или красками (по выбору детей).</w:t>
            </w:r>
          </w:p>
        </w:tc>
      </w:tr>
      <w:tr w:rsidR="00D63617" w:rsidTr="00C23440">
        <w:tc>
          <w:tcPr>
            <w:tcW w:w="1668" w:type="dxa"/>
          </w:tcPr>
          <w:p w:rsidR="00D63617" w:rsidRDefault="00D63617" w:rsidP="00D63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63617" w:rsidRPr="00D63617" w:rsidRDefault="00B51827" w:rsidP="00D63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827">
              <w:rPr>
                <w:rFonts w:ascii="Times New Roman" w:hAnsi="Times New Roman" w:cs="Times New Roman"/>
                <w:sz w:val="28"/>
                <w:szCs w:val="28"/>
              </w:rPr>
              <w:t>«Бублики-баранки»</w:t>
            </w:r>
          </w:p>
        </w:tc>
        <w:tc>
          <w:tcPr>
            <w:tcW w:w="6321" w:type="dxa"/>
          </w:tcPr>
          <w:p w:rsidR="00B51827" w:rsidRPr="00B51827" w:rsidRDefault="00B51827" w:rsidP="00B518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827">
              <w:rPr>
                <w:rFonts w:ascii="Times New Roman" w:hAnsi="Times New Roman" w:cs="Times New Roman"/>
                <w:sz w:val="28"/>
                <w:szCs w:val="28"/>
              </w:rPr>
              <w:t>Рисование кругов, контрастных по размеру</w:t>
            </w:r>
          </w:p>
          <w:p w:rsidR="00B51827" w:rsidRPr="00B51827" w:rsidRDefault="00B51827" w:rsidP="00B518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827">
              <w:rPr>
                <w:rFonts w:ascii="Times New Roman" w:hAnsi="Times New Roman" w:cs="Times New Roman"/>
                <w:sz w:val="28"/>
                <w:szCs w:val="28"/>
              </w:rPr>
              <w:t>(диаметру). Самостоятельный выбор кисти: с</w:t>
            </w:r>
          </w:p>
          <w:p w:rsidR="00B51827" w:rsidRPr="00B51827" w:rsidRDefault="00B51827" w:rsidP="00B518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827">
              <w:rPr>
                <w:rFonts w:ascii="Times New Roman" w:hAnsi="Times New Roman" w:cs="Times New Roman"/>
                <w:sz w:val="28"/>
                <w:szCs w:val="28"/>
              </w:rPr>
              <w:t>широким ворсом - для рисования баранок, с</w:t>
            </w:r>
          </w:p>
          <w:p w:rsidR="00D63617" w:rsidRPr="00D63617" w:rsidRDefault="00B51827" w:rsidP="00B518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827">
              <w:rPr>
                <w:rFonts w:ascii="Times New Roman" w:hAnsi="Times New Roman" w:cs="Times New Roman"/>
                <w:sz w:val="28"/>
                <w:szCs w:val="28"/>
              </w:rPr>
              <w:t>узким ворсом - для рисования бубликов.</w:t>
            </w:r>
          </w:p>
        </w:tc>
      </w:tr>
      <w:tr w:rsidR="00D63617" w:rsidTr="00C23440">
        <w:tc>
          <w:tcPr>
            <w:tcW w:w="1668" w:type="dxa"/>
          </w:tcPr>
          <w:p w:rsidR="00D63617" w:rsidRDefault="00D63617" w:rsidP="00D63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51827" w:rsidRPr="00B51827" w:rsidRDefault="00B51827" w:rsidP="00B518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827">
              <w:rPr>
                <w:rFonts w:ascii="Times New Roman" w:hAnsi="Times New Roman" w:cs="Times New Roman"/>
                <w:sz w:val="28"/>
                <w:szCs w:val="28"/>
              </w:rPr>
              <w:t>«Катится колобок по</w:t>
            </w:r>
          </w:p>
          <w:p w:rsidR="00D63617" w:rsidRPr="00D63617" w:rsidRDefault="00B51827" w:rsidP="00B518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827">
              <w:rPr>
                <w:rFonts w:ascii="Times New Roman" w:hAnsi="Times New Roman" w:cs="Times New Roman"/>
                <w:sz w:val="28"/>
                <w:szCs w:val="28"/>
              </w:rPr>
              <w:t>дорожке»</w:t>
            </w:r>
          </w:p>
        </w:tc>
        <w:tc>
          <w:tcPr>
            <w:tcW w:w="6321" w:type="dxa"/>
          </w:tcPr>
          <w:p w:rsidR="00B51827" w:rsidRPr="00B51827" w:rsidRDefault="00B51827" w:rsidP="00B518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827">
              <w:rPr>
                <w:rFonts w:ascii="Times New Roman" w:hAnsi="Times New Roman" w:cs="Times New Roman"/>
                <w:sz w:val="28"/>
                <w:szCs w:val="28"/>
              </w:rPr>
              <w:t>Рисование по сюжету сказки «Колобок».</w:t>
            </w:r>
          </w:p>
          <w:p w:rsidR="00B51827" w:rsidRPr="00B51827" w:rsidRDefault="00B51827" w:rsidP="00B518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827">
              <w:rPr>
                <w:rFonts w:ascii="Times New Roman" w:hAnsi="Times New Roman" w:cs="Times New Roman"/>
                <w:sz w:val="28"/>
                <w:szCs w:val="28"/>
              </w:rPr>
              <w:t>Создание образа колобка на основе круга или</w:t>
            </w:r>
          </w:p>
          <w:p w:rsidR="00B51827" w:rsidRPr="00B51827" w:rsidRDefault="00B51827" w:rsidP="00B518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827">
              <w:rPr>
                <w:rFonts w:ascii="Times New Roman" w:hAnsi="Times New Roman" w:cs="Times New Roman"/>
                <w:sz w:val="28"/>
                <w:szCs w:val="28"/>
              </w:rPr>
              <w:t>овала, петляющей дорожки - на основе</w:t>
            </w:r>
          </w:p>
          <w:p w:rsidR="00B51827" w:rsidRPr="00B51827" w:rsidRDefault="00B51827" w:rsidP="00B518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827">
              <w:rPr>
                <w:rFonts w:ascii="Times New Roman" w:hAnsi="Times New Roman" w:cs="Times New Roman"/>
                <w:sz w:val="28"/>
                <w:szCs w:val="28"/>
              </w:rPr>
              <w:t>волнистой линии с петлями. Самостоятельное</w:t>
            </w:r>
          </w:p>
          <w:p w:rsidR="00B51827" w:rsidRPr="00B51827" w:rsidRDefault="00B51827" w:rsidP="00B518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827">
              <w:rPr>
                <w:rFonts w:ascii="Times New Roman" w:hAnsi="Times New Roman" w:cs="Times New Roman"/>
                <w:sz w:val="28"/>
                <w:szCs w:val="28"/>
              </w:rPr>
              <w:t>использование таких выразительных средств,</w:t>
            </w:r>
          </w:p>
          <w:p w:rsidR="00D63617" w:rsidRPr="00D63617" w:rsidRDefault="00B51827" w:rsidP="00B518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827">
              <w:rPr>
                <w:rFonts w:ascii="Times New Roman" w:hAnsi="Times New Roman" w:cs="Times New Roman"/>
                <w:sz w:val="28"/>
                <w:szCs w:val="28"/>
              </w:rPr>
              <w:t>как линия, форма, цвет.</w:t>
            </w:r>
          </w:p>
        </w:tc>
      </w:tr>
      <w:tr w:rsidR="00D63617" w:rsidTr="00C23440">
        <w:tc>
          <w:tcPr>
            <w:tcW w:w="1668" w:type="dxa"/>
          </w:tcPr>
          <w:p w:rsidR="00D63617" w:rsidRDefault="00D63617" w:rsidP="00D63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63617" w:rsidRPr="00D63617" w:rsidRDefault="00B51827" w:rsidP="00D63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827">
              <w:rPr>
                <w:rFonts w:ascii="Times New Roman" w:hAnsi="Times New Roman" w:cs="Times New Roman"/>
                <w:sz w:val="28"/>
                <w:szCs w:val="28"/>
              </w:rPr>
              <w:t>«Снеговик-великан»</w:t>
            </w:r>
          </w:p>
        </w:tc>
        <w:tc>
          <w:tcPr>
            <w:tcW w:w="6321" w:type="dxa"/>
          </w:tcPr>
          <w:p w:rsidR="00B51827" w:rsidRPr="00B51827" w:rsidRDefault="00B51827" w:rsidP="00B518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827">
              <w:rPr>
                <w:rFonts w:ascii="Times New Roman" w:hAnsi="Times New Roman" w:cs="Times New Roman"/>
                <w:sz w:val="28"/>
                <w:szCs w:val="28"/>
              </w:rPr>
              <w:t>Создание образа снеговика, сказочной</w:t>
            </w:r>
          </w:p>
          <w:p w:rsidR="00B51827" w:rsidRPr="00B51827" w:rsidRDefault="00B51827" w:rsidP="00B518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827">
              <w:rPr>
                <w:rFonts w:ascii="Times New Roman" w:hAnsi="Times New Roman" w:cs="Times New Roman"/>
                <w:sz w:val="28"/>
                <w:szCs w:val="28"/>
              </w:rPr>
              <w:t>обстановки. Развитие чувства формы и ритма,</w:t>
            </w:r>
          </w:p>
          <w:p w:rsidR="00D63617" w:rsidRPr="00D63617" w:rsidRDefault="00B51827" w:rsidP="00B518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827">
              <w:rPr>
                <w:rFonts w:ascii="Times New Roman" w:hAnsi="Times New Roman" w:cs="Times New Roman"/>
                <w:sz w:val="28"/>
                <w:szCs w:val="28"/>
              </w:rPr>
              <w:t>глазомера и мелкой моторики.</w:t>
            </w:r>
          </w:p>
        </w:tc>
      </w:tr>
      <w:tr w:rsidR="00D63617" w:rsidTr="00C23440">
        <w:tc>
          <w:tcPr>
            <w:tcW w:w="1668" w:type="dxa"/>
          </w:tcPr>
          <w:p w:rsidR="00D63617" w:rsidRDefault="00B51827" w:rsidP="00D63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693" w:type="dxa"/>
          </w:tcPr>
          <w:p w:rsidR="00D63617" w:rsidRPr="00D63617" w:rsidRDefault="00B51827" w:rsidP="00D63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827">
              <w:rPr>
                <w:rFonts w:ascii="Times New Roman" w:hAnsi="Times New Roman" w:cs="Times New Roman"/>
                <w:sz w:val="28"/>
                <w:szCs w:val="28"/>
              </w:rPr>
              <w:t>«В некотором царстве»</w:t>
            </w:r>
          </w:p>
        </w:tc>
        <w:tc>
          <w:tcPr>
            <w:tcW w:w="6321" w:type="dxa"/>
          </w:tcPr>
          <w:p w:rsidR="00B51827" w:rsidRPr="00B51827" w:rsidRDefault="00B51827" w:rsidP="00B518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827">
              <w:rPr>
                <w:rFonts w:ascii="Times New Roman" w:hAnsi="Times New Roman" w:cs="Times New Roman"/>
                <w:sz w:val="28"/>
                <w:szCs w:val="28"/>
              </w:rPr>
              <w:t>Рисование по мотивам сказок.</w:t>
            </w:r>
          </w:p>
          <w:p w:rsidR="00B51827" w:rsidRPr="00B51827" w:rsidRDefault="00B51827" w:rsidP="00B518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827">
              <w:rPr>
                <w:rFonts w:ascii="Times New Roman" w:hAnsi="Times New Roman" w:cs="Times New Roman"/>
                <w:sz w:val="28"/>
                <w:szCs w:val="28"/>
              </w:rPr>
              <w:t>Самостоятельный выбор темы,</w:t>
            </w:r>
          </w:p>
          <w:p w:rsidR="00B51827" w:rsidRPr="00B51827" w:rsidRDefault="00B51827" w:rsidP="00B518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827">
              <w:rPr>
                <w:rFonts w:ascii="Times New Roman" w:hAnsi="Times New Roman" w:cs="Times New Roman"/>
                <w:sz w:val="28"/>
                <w:szCs w:val="28"/>
              </w:rPr>
              <w:t>образов сказочных героев</w:t>
            </w:r>
          </w:p>
          <w:p w:rsidR="00B51827" w:rsidRPr="00B51827" w:rsidRDefault="00B51827" w:rsidP="00B518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8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средств художественно-образной</w:t>
            </w:r>
          </w:p>
          <w:p w:rsidR="00B51827" w:rsidRPr="00B51827" w:rsidRDefault="00B51827" w:rsidP="00B518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827">
              <w:rPr>
                <w:rFonts w:ascii="Times New Roman" w:hAnsi="Times New Roman" w:cs="Times New Roman"/>
                <w:sz w:val="28"/>
                <w:szCs w:val="28"/>
              </w:rPr>
              <w:t>выразительности. Развитие</w:t>
            </w:r>
          </w:p>
          <w:p w:rsidR="00D63617" w:rsidRPr="00D63617" w:rsidRDefault="00B51827" w:rsidP="00B518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827">
              <w:rPr>
                <w:rFonts w:ascii="Times New Roman" w:hAnsi="Times New Roman" w:cs="Times New Roman"/>
                <w:sz w:val="28"/>
                <w:szCs w:val="28"/>
              </w:rPr>
              <w:t>воображения.</w:t>
            </w:r>
          </w:p>
        </w:tc>
      </w:tr>
      <w:tr w:rsidR="00D63617" w:rsidTr="00C23440">
        <w:tc>
          <w:tcPr>
            <w:tcW w:w="1668" w:type="dxa"/>
          </w:tcPr>
          <w:p w:rsidR="00D63617" w:rsidRDefault="00D63617" w:rsidP="00D63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63617" w:rsidRPr="00D63617" w:rsidRDefault="00B51827" w:rsidP="00D63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827">
              <w:rPr>
                <w:rFonts w:ascii="Times New Roman" w:hAnsi="Times New Roman" w:cs="Times New Roman"/>
                <w:sz w:val="28"/>
                <w:szCs w:val="28"/>
              </w:rPr>
              <w:t>«Робин Красношейка»</w:t>
            </w:r>
          </w:p>
        </w:tc>
        <w:tc>
          <w:tcPr>
            <w:tcW w:w="6321" w:type="dxa"/>
          </w:tcPr>
          <w:p w:rsidR="00B51827" w:rsidRPr="00B51827" w:rsidRDefault="00B51827" w:rsidP="00B518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827">
              <w:rPr>
                <w:rFonts w:ascii="Times New Roman" w:hAnsi="Times New Roman" w:cs="Times New Roman"/>
                <w:sz w:val="28"/>
                <w:szCs w:val="28"/>
              </w:rPr>
              <w:t>Создание образа лесенки: наклеивание готовых</w:t>
            </w:r>
          </w:p>
          <w:p w:rsidR="00B51827" w:rsidRPr="00B51827" w:rsidRDefault="00B51827" w:rsidP="00B518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827">
              <w:rPr>
                <w:rFonts w:ascii="Times New Roman" w:hAnsi="Times New Roman" w:cs="Times New Roman"/>
                <w:sz w:val="28"/>
                <w:szCs w:val="28"/>
              </w:rPr>
              <w:t>форм – бумажных полосок. Дорисовывание</w:t>
            </w:r>
          </w:p>
          <w:p w:rsidR="00D63617" w:rsidRPr="00D63617" w:rsidRDefault="00B51827" w:rsidP="00B518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827">
              <w:rPr>
                <w:rFonts w:ascii="Times New Roman" w:hAnsi="Times New Roman" w:cs="Times New Roman"/>
                <w:sz w:val="28"/>
                <w:szCs w:val="28"/>
              </w:rPr>
              <w:t>сюжета по своему замыслу.</w:t>
            </w:r>
          </w:p>
        </w:tc>
      </w:tr>
      <w:tr w:rsidR="00D63617" w:rsidTr="00C23440">
        <w:tc>
          <w:tcPr>
            <w:tcW w:w="1668" w:type="dxa"/>
          </w:tcPr>
          <w:p w:rsidR="00D63617" w:rsidRDefault="00D63617" w:rsidP="00D63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51827" w:rsidRPr="00B51827" w:rsidRDefault="00B51827" w:rsidP="00B518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827">
              <w:rPr>
                <w:rFonts w:ascii="Times New Roman" w:hAnsi="Times New Roman" w:cs="Times New Roman"/>
                <w:sz w:val="28"/>
                <w:szCs w:val="28"/>
              </w:rPr>
              <w:t>«Большая стирка</w:t>
            </w:r>
          </w:p>
          <w:p w:rsidR="00D63617" w:rsidRPr="00D63617" w:rsidRDefault="00B51827" w:rsidP="00B518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827">
              <w:rPr>
                <w:rFonts w:ascii="Times New Roman" w:hAnsi="Times New Roman" w:cs="Times New Roman"/>
                <w:sz w:val="28"/>
                <w:szCs w:val="28"/>
              </w:rPr>
              <w:t>(платочки и полотенца)»</w:t>
            </w:r>
          </w:p>
        </w:tc>
        <w:tc>
          <w:tcPr>
            <w:tcW w:w="6321" w:type="dxa"/>
          </w:tcPr>
          <w:p w:rsidR="00B51827" w:rsidRPr="00B51827" w:rsidRDefault="00B51827" w:rsidP="00B518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827">
              <w:rPr>
                <w:rFonts w:ascii="Times New Roman" w:hAnsi="Times New Roman" w:cs="Times New Roman"/>
                <w:sz w:val="28"/>
                <w:szCs w:val="28"/>
              </w:rPr>
              <w:t>Рисование предметов квадратной и</w:t>
            </w:r>
          </w:p>
          <w:p w:rsidR="00B51827" w:rsidRPr="00B51827" w:rsidRDefault="00B51827" w:rsidP="00B518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827">
              <w:rPr>
                <w:rFonts w:ascii="Times New Roman" w:hAnsi="Times New Roman" w:cs="Times New Roman"/>
                <w:sz w:val="28"/>
                <w:szCs w:val="28"/>
              </w:rPr>
              <w:t>прямоугольной формы. Создание композиции</w:t>
            </w:r>
          </w:p>
          <w:p w:rsidR="00B51827" w:rsidRPr="00B51827" w:rsidRDefault="00B51827" w:rsidP="00B518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827">
              <w:rPr>
                <w:rFonts w:ascii="Times New Roman" w:hAnsi="Times New Roman" w:cs="Times New Roman"/>
                <w:sz w:val="28"/>
                <w:szCs w:val="28"/>
              </w:rPr>
              <w:t>«Мойдодыр»</w:t>
            </w:r>
          </w:p>
          <w:p w:rsidR="00B51827" w:rsidRPr="00B51827" w:rsidRDefault="00B51827" w:rsidP="00B518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827">
              <w:rPr>
                <w:rFonts w:ascii="Times New Roman" w:hAnsi="Times New Roman" w:cs="Times New Roman"/>
                <w:sz w:val="28"/>
                <w:szCs w:val="28"/>
              </w:rPr>
              <w:t>на основе линейного рисунка (бельѐ сушится</w:t>
            </w:r>
          </w:p>
          <w:p w:rsidR="00D63617" w:rsidRPr="00D63617" w:rsidRDefault="00B51827" w:rsidP="00B518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827">
              <w:rPr>
                <w:rFonts w:ascii="Times New Roman" w:hAnsi="Times New Roman" w:cs="Times New Roman"/>
                <w:sz w:val="28"/>
                <w:szCs w:val="28"/>
              </w:rPr>
              <w:t>на верѐвочке.</w:t>
            </w:r>
          </w:p>
        </w:tc>
      </w:tr>
      <w:tr w:rsidR="00B51827" w:rsidTr="00C23440">
        <w:tc>
          <w:tcPr>
            <w:tcW w:w="1668" w:type="dxa"/>
          </w:tcPr>
          <w:p w:rsidR="00B51827" w:rsidRDefault="00B51827" w:rsidP="00D63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693" w:type="dxa"/>
          </w:tcPr>
          <w:p w:rsidR="00B51827" w:rsidRPr="00B51827" w:rsidRDefault="00B51827" w:rsidP="00B518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827">
              <w:rPr>
                <w:rFonts w:ascii="Times New Roman" w:hAnsi="Times New Roman" w:cs="Times New Roman"/>
                <w:sz w:val="28"/>
                <w:szCs w:val="28"/>
              </w:rPr>
              <w:t>«Цветок для мамочки»</w:t>
            </w:r>
          </w:p>
        </w:tc>
        <w:tc>
          <w:tcPr>
            <w:tcW w:w="6321" w:type="dxa"/>
          </w:tcPr>
          <w:p w:rsidR="00B51827" w:rsidRPr="00B51827" w:rsidRDefault="00B51827" w:rsidP="00B518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827">
              <w:rPr>
                <w:rFonts w:ascii="Times New Roman" w:hAnsi="Times New Roman" w:cs="Times New Roman"/>
                <w:sz w:val="28"/>
                <w:szCs w:val="28"/>
              </w:rPr>
              <w:t>Подготовка картин в подарок мамам на</w:t>
            </w:r>
          </w:p>
          <w:p w:rsidR="00B51827" w:rsidRPr="00B51827" w:rsidRDefault="00B51827" w:rsidP="00B518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827">
              <w:rPr>
                <w:rFonts w:ascii="Times New Roman" w:hAnsi="Times New Roman" w:cs="Times New Roman"/>
                <w:sz w:val="28"/>
                <w:szCs w:val="28"/>
              </w:rPr>
              <w:t>праздник. Освоение техники рисования</w:t>
            </w:r>
          </w:p>
          <w:p w:rsidR="00B51827" w:rsidRPr="00B51827" w:rsidRDefault="00B51827" w:rsidP="00B518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827">
              <w:rPr>
                <w:rFonts w:ascii="Times New Roman" w:hAnsi="Times New Roman" w:cs="Times New Roman"/>
                <w:sz w:val="28"/>
                <w:szCs w:val="28"/>
              </w:rPr>
              <w:t>тюльпанов в вазе. Самостоятельный выбор</w:t>
            </w:r>
          </w:p>
          <w:p w:rsidR="00B51827" w:rsidRPr="00B51827" w:rsidRDefault="00B51827" w:rsidP="00B518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827">
              <w:rPr>
                <w:rFonts w:ascii="Times New Roman" w:hAnsi="Times New Roman" w:cs="Times New Roman"/>
                <w:sz w:val="28"/>
                <w:szCs w:val="28"/>
              </w:rPr>
              <w:t>цвета красок, размера кисточек и формата</w:t>
            </w:r>
          </w:p>
          <w:p w:rsidR="00B51827" w:rsidRPr="00B51827" w:rsidRDefault="00B51827" w:rsidP="00B518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827">
              <w:rPr>
                <w:rFonts w:ascii="Times New Roman" w:hAnsi="Times New Roman" w:cs="Times New Roman"/>
                <w:sz w:val="28"/>
                <w:szCs w:val="28"/>
              </w:rPr>
              <w:t>бумаги.</w:t>
            </w:r>
          </w:p>
        </w:tc>
      </w:tr>
      <w:tr w:rsidR="00B51827" w:rsidTr="00C23440">
        <w:tc>
          <w:tcPr>
            <w:tcW w:w="1668" w:type="dxa"/>
          </w:tcPr>
          <w:p w:rsidR="00B51827" w:rsidRDefault="00B51827" w:rsidP="00D63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51827" w:rsidRPr="00B51827" w:rsidRDefault="00B51827" w:rsidP="00B518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827">
              <w:rPr>
                <w:rFonts w:ascii="Times New Roman" w:hAnsi="Times New Roman" w:cs="Times New Roman"/>
                <w:sz w:val="28"/>
                <w:szCs w:val="28"/>
              </w:rPr>
              <w:t>«Сосульки»</w:t>
            </w:r>
          </w:p>
        </w:tc>
        <w:tc>
          <w:tcPr>
            <w:tcW w:w="6321" w:type="dxa"/>
          </w:tcPr>
          <w:p w:rsidR="00B51827" w:rsidRPr="00B51827" w:rsidRDefault="00B51827" w:rsidP="00B518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827">
              <w:rPr>
                <w:rFonts w:ascii="Times New Roman" w:hAnsi="Times New Roman" w:cs="Times New Roman"/>
                <w:sz w:val="28"/>
                <w:szCs w:val="28"/>
              </w:rPr>
              <w:t>Создание изображений в форме вытянутого</w:t>
            </w:r>
          </w:p>
          <w:p w:rsidR="00B51827" w:rsidRPr="00B51827" w:rsidRDefault="00B51827" w:rsidP="00B518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827">
              <w:rPr>
                <w:rFonts w:ascii="Times New Roman" w:hAnsi="Times New Roman" w:cs="Times New Roman"/>
                <w:sz w:val="28"/>
                <w:szCs w:val="28"/>
              </w:rPr>
              <w:t>треугольника. Сочетание изобразительных</w:t>
            </w:r>
          </w:p>
          <w:p w:rsidR="00B51827" w:rsidRPr="00B51827" w:rsidRDefault="00B51827" w:rsidP="00B518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827">
              <w:rPr>
                <w:rFonts w:ascii="Times New Roman" w:hAnsi="Times New Roman" w:cs="Times New Roman"/>
                <w:sz w:val="28"/>
                <w:szCs w:val="28"/>
              </w:rPr>
              <w:t>техник: обрывная аппликация, рисование</w:t>
            </w:r>
          </w:p>
          <w:p w:rsidR="00B51827" w:rsidRPr="00B51827" w:rsidRDefault="00B51827" w:rsidP="00B518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827">
              <w:rPr>
                <w:rFonts w:ascii="Times New Roman" w:hAnsi="Times New Roman" w:cs="Times New Roman"/>
                <w:sz w:val="28"/>
                <w:szCs w:val="28"/>
              </w:rPr>
              <w:t>красками и карандашами. Воспитание интереса</w:t>
            </w:r>
          </w:p>
          <w:p w:rsidR="00B51827" w:rsidRPr="00B51827" w:rsidRDefault="00B51827" w:rsidP="00B518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827">
              <w:rPr>
                <w:rFonts w:ascii="Times New Roman" w:hAnsi="Times New Roman" w:cs="Times New Roman"/>
                <w:sz w:val="28"/>
                <w:szCs w:val="28"/>
              </w:rPr>
              <w:t>к рисованию</w:t>
            </w:r>
          </w:p>
        </w:tc>
      </w:tr>
      <w:tr w:rsidR="00B51827" w:rsidTr="00C23440">
        <w:tc>
          <w:tcPr>
            <w:tcW w:w="1668" w:type="dxa"/>
          </w:tcPr>
          <w:p w:rsidR="00B51827" w:rsidRDefault="00B51827" w:rsidP="00D63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51827" w:rsidRPr="00B51827" w:rsidRDefault="00B51827" w:rsidP="00B518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827">
              <w:rPr>
                <w:rFonts w:ascii="Times New Roman" w:hAnsi="Times New Roman" w:cs="Times New Roman"/>
                <w:sz w:val="28"/>
                <w:szCs w:val="28"/>
              </w:rPr>
              <w:t>«Неваляшка танцует»</w:t>
            </w:r>
          </w:p>
        </w:tc>
        <w:tc>
          <w:tcPr>
            <w:tcW w:w="6321" w:type="dxa"/>
          </w:tcPr>
          <w:p w:rsidR="00B51827" w:rsidRPr="00B51827" w:rsidRDefault="00B51827" w:rsidP="00B518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827">
              <w:rPr>
                <w:rFonts w:ascii="Times New Roman" w:hAnsi="Times New Roman" w:cs="Times New Roman"/>
                <w:sz w:val="28"/>
                <w:szCs w:val="28"/>
              </w:rPr>
              <w:t>Изображение неваляшки в движении (в</w:t>
            </w:r>
          </w:p>
          <w:p w:rsidR="00B51827" w:rsidRPr="00B51827" w:rsidRDefault="00B51827" w:rsidP="00B518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827">
              <w:rPr>
                <w:rFonts w:ascii="Times New Roman" w:hAnsi="Times New Roman" w:cs="Times New Roman"/>
                <w:sz w:val="28"/>
                <w:szCs w:val="28"/>
              </w:rPr>
              <w:t>наклонном положении). Сочетание материалов</w:t>
            </w:r>
          </w:p>
          <w:p w:rsidR="00B51827" w:rsidRPr="00B51827" w:rsidRDefault="00B51827" w:rsidP="00B518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827">
              <w:rPr>
                <w:rFonts w:ascii="Times New Roman" w:hAnsi="Times New Roman" w:cs="Times New Roman"/>
                <w:sz w:val="28"/>
                <w:szCs w:val="28"/>
              </w:rPr>
              <w:t>и способов создания образа. Развитие чувства</w:t>
            </w:r>
          </w:p>
          <w:p w:rsidR="00B51827" w:rsidRPr="00B51827" w:rsidRDefault="00B51827" w:rsidP="00B518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827">
              <w:rPr>
                <w:rFonts w:ascii="Times New Roman" w:hAnsi="Times New Roman" w:cs="Times New Roman"/>
                <w:sz w:val="28"/>
                <w:szCs w:val="28"/>
              </w:rPr>
              <w:t>формы и ритма</w:t>
            </w:r>
          </w:p>
        </w:tc>
      </w:tr>
      <w:tr w:rsidR="00B51827" w:rsidTr="00C23440">
        <w:tc>
          <w:tcPr>
            <w:tcW w:w="1668" w:type="dxa"/>
          </w:tcPr>
          <w:p w:rsidR="00B51827" w:rsidRDefault="00B51827" w:rsidP="00D63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51827" w:rsidRPr="00B51827" w:rsidRDefault="00B51827" w:rsidP="00B518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827">
              <w:rPr>
                <w:rFonts w:ascii="Times New Roman" w:hAnsi="Times New Roman" w:cs="Times New Roman"/>
                <w:sz w:val="28"/>
                <w:szCs w:val="28"/>
              </w:rPr>
              <w:t>«Солнышко, солнышко,</w:t>
            </w:r>
          </w:p>
          <w:p w:rsidR="00B51827" w:rsidRPr="00B51827" w:rsidRDefault="00B51827" w:rsidP="00B518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827">
              <w:rPr>
                <w:rFonts w:ascii="Times New Roman" w:hAnsi="Times New Roman" w:cs="Times New Roman"/>
                <w:sz w:val="28"/>
                <w:szCs w:val="28"/>
              </w:rPr>
              <w:t>Раскидай колечки!»</w:t>
            </w:r>
          </w:p>
        </w:tc>
        <w:tc>
          <w:tcPr>
            <w:tcW w:w="6321" w:type="dxa"/>
          </w:tcPr>
          <w:p w:rsidR="00B51827" w:rsidRPr="00B51827" w:rsidRDefault="00B51827" w:rsidP="00B518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827">
              <w:rPr>
                <w:rFonts w:ascii="Times New Roman" w:hAnsi="Times New Roman" w:cs="Times New Roman"/>
                <w:sz w:val="28"/>
                <w:szCs w:val="28"/>
              </w:rPr>
              <w:t>Самостоятельный выбор материалов и средств</w:t>
            </w:r>
          </w:p>
          <w:p w:rsidR="00B51827" w:rsidRPr="00B51827" w:rsidRDefault="00B51827" w:rsidP="00B518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827">
              <w:rPr>
                <w:rFonts w:ascii="Times New Roman" w:hAnsi="Times New Roman" w:cs="Times New Roman"/>
                <w:sz w:val="28"/>
                <w:szCs w:val="28"/>
              </w:rPr>
              <w:t>художественной выразительности для создания</w:t>
            </w:r>
          </w:p>
          <w:p w:rsidR="00B51827" w:rsidRPr="00B51827" w:rsidRDefault="00B51827" w:rsidP="00B518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827">
              <w:rPr>
                <w:rFonts w:ascii="Times New Roman" w:hAnsi="Times New Roman" w:cs="Times New Roman"/>
                <w:sz w:val="28"/>
                <w:szCs w:val="28"/>
              </w:rPr>
              <w:t>образа фольклорного солнышка</w:t>
            </w:r>
          </w:p>
        </w:tc>
      </w:tr>
      <w:tr w:rsidR="00B51827" w:rsidTr="00C23440">
        <w:tc>
          <w:tcPr>
            <w:tcW w:w="1668" w:type="dxa"/>
          </w:tcPr>
          <w:p w:rsidR="00B51827" w:rsidRDefault="00B51827" w:rsidP="00D63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693" w:type="dxa"/>
          </w:tcPr>
          <w:p w:rsidR="00B51827" w:rsidRPr="00B51827" w:rsidRDefault="00B51827" w:rsidP="00B518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827">
              <w:rPr>
                <w:rFonts w:ascii="Times New Roman" w:hAnsi="Times New Roman" w:cs="Times New Roman"/>
                <w:sz w:val="28"/>
                <w:szCs w:val="28"/>
              </w:rPr>
              <w:t>«Ручеѐк и кораблик»</w:t>
            </w:r>
          </w:p>
        </w:tc>
        <w:tc>
          <w:tcPr>
            <w:tcW w:w="6321" w:type="dxa"/>
          </w:tcPr>
          <w:p w:rsidR="00B51827" w:rsidRPr="00B51827" w:rsidRDefault="00B51827" w:rsidP="00B518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827">
              <w:rPr>
                <w:rFonts w:ascii="Times New Roman" w:hAnsi="Times New Roman" w:cs="Times New Roman"/>
                <w:sz w:val="28"/>
                <w:szCs w:val="28"/>
              </w:rPr>
              <w:t>Составление композиции из нескольких</w:t>
            </w:r>
          </w:p>
          <w:p w:rsidR="00B51827" w:rsidRPr="00B51827" w:rsidRDefault="00B51827" w:rsidP="00B518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827">
              <w:rPr>
                <w:rFonts w:ascii="Times New Roman" w:hAnsi="Times New Roman" w:cs="Times New Roman"/>
                <w:sz w:val="28"/>
                <w:szCs w:val="28"/>
              </w:rPr>
              <w:t>элементов разной формы (ручеѐк и кораблики).</w:t>
            </w:r>
          </w:p>
          <w:p w:rsidR="00B51827" w:rsidRPr="00B51827" w:rsidRDefault="00B51827" w:rsidP="00B518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827">
              <w:rPr>
                <w:rFonts w:ascii="Times New Roman" w:hAnsi="Times New Roman" w:cs="Times New Roman"/>
                <w:sz w:val="28"/>
                <w:szCs w:val="28"/>
              </w:rPr>
              <w:t>Развитие чувства формы и композиции.</w:t>
            </w:r>
          </w:p>
        </w:tc>
      </w:tr>
      <w:tr w:rsidR="00B51827" w:rsidTr="00C23440">
        <w:tc>
          <w:tcPr>
            <w:tcW w:w="1668" w:type="dxa"/>
          </w:tcPr>
          <w:p w:rsidR="00B51827" w:rsidRDefault="00B51827" w:rsidP="00D63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51827" w:rsidRPr="00B51827" w:rsidRDefault="00B51827" w:rsidP="00B518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827">
              <w:rPr>
                <w:rFonts w:ascii="Times New Roman" w:hAnsi="Times New Roman" w:cs="Times New Roman"/>
                <w:sz w:val="28"/>
                <w:szCs w:val="28"/>
              </w:rPr>
              <w:t>«Почки и листочки»</w:t>
            </w:r>
          </w:p>
        </w:tc>
        <w:tc>
          <w:tcPr>
            <w:tcW w:w="6321" w:type="dxa"/>
          </w:tcPr>
          <w:p w:rsidR="00B51827" w:rsidRPr="00B51827" w:rsidRDefault="00B51827" w:rsidP="00B518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827">
              <w:rPr>
                <w:rFonts w:ascii="Times New Roman" w:hAnsi="Times New Roman" w:cs="Times New Roman"/>
                <w:sz w:val="28"/>
                <w:szCs w:val="28"/>
              </w:rPr>
              <w:t>Освоение изобразительно-выразительных</w:t>
            </w:r>
          </w:p>
          <w:p w:rsidR="00B51827" w:rsidRPr="00B51827" w:rsidRDefault="00B51827" w:rsidP="00B518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827">
              <w:rPr>
                <w:rFonts w:ascii="Times New Roman" w:hAnsi="Times New Roman" w:cs="Times New Roman"/>
                <w:sz w:val="28"/>
                <w:szCs w:val="28"/>
              </w:rPr>
              <w:t>средств для передачи трансформации образа:</w:t>
            </w:r>
          </w:p>
          <w:p w:rsidR="00B51827" w:rsidRPr="00B51827" w:rsidRDefault="00B51827" w:rsidP="00B518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827">
              <w:rPr>
                <w:rFonts w:ascii="Times New Roman" w:hAnsi="Times New Roman" w:cs="Times New Roman"/>
                <w:sz w:val="28"/>
                <w:szCs w:val="28"/>
              </w:rPr>
              <w:t>рисование ветки с почками и листочками.</w:t>
            </w:r>
          </w:p>
        </w:tc>
      </w:tr>
      <w:tr w:rsidR="00B51827" w:rsidTr="00C23440">
        <w:tc>
          <w:tcPr>
            <w:tcW w:w="1668" w:type="dxa"/>
          </w:tcPr>
          <w:p w:rsidR="00B51827" w:rsidRDefault="00B51827" w:rsidP="00D63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51827" w:rsidRPr="00B51827" w:rsidRDefault="00B51827" w:rsidP="00B518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827">
              <w:rPr>
                <w:rFonts w:ascii="Times New Roman" w:hAnsi="Times New Roman" w:cs="Times New Roman"/>
                <w:sz w:val="28"/>
                <w:szCs w:val="28"/>
              </w:rPr>
              <w:t>«Божья коровка»</w:t>
            </w:r>
          </w:p>
        </w:tc>
        <w:tc>
          <w:tcPr>
            <w:tcW w:w="6321" w:type="dxa"/>
          </w:tcPr>
          <w:p w:rsidR="00B51827" w:rsidRPr="00B51827" w:rsidRDefault="00B51827" w:rsidP="00B518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827">
              <w:rPr>
                <w:rFonts w:ascii="Times New Roman" w:hAnsi="Times New Roman" w:cs="Times New Roman"/>
                <w:sz w:val="28"/>
                <w:szCs w:val="28"/>
              </w:rPr>
              <w:t>Рисование выразительного, эмоционального</w:t>
            </w:r>
          </w:p>
          <w:p w:rsidR="00B51827" w:rsidRPr="00B51827" w:rsidRDefault="00B51827" w:rsidP="00B518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827">
              <w:rPr>
                <w:rFonts w:ascii="Times New Roman" w:hAnsi="Times New Roman" w:cs="Times New Roman"/>
                <w:sz w:val="28"/>
                <w:szCs w:val="28"/>
              </w:rPr>
              <w:t>образа жука «солнышко» (божьей коровки), на</w:t>
            </w:r>
          </w:p>
          <w:p w:rsidR="00B51827" w:rsidRPr="00B51827" w:rsidRDefault="00B51827" w:rsidP="00B518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827">
              <w:rPr>
                <w:rFonts w:ascii="Times New Roman" w:hAnsi="Times New Roman" w:cs="Times New Roman"/>
                <w:sz w:val="28"/>
                <w:szCs w:val="28"/>
              </w:rPr>
              <w:t>основе зелѐного листика, вырезанного</w:t>
            </w:r>
          </w:p>
          <w:p w:rsidR="00B51827" w:rsidRDefault="00B51827" w:rsidP="00B518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827">
              <w:rPr>
                <w:rFonts w:ascii="Times New Roman" w:hAnsi="Times New Roman" w:cs="Times New Roman"/>
                <w:sz w:val="28"/>
                <w:szCs w:val="28"/>
              </w:rPr>
              <w:t>воспитателем. Развитие чувства цвета и формы.</w:t>
            </w:r>
          </w:p>
          <w:p w:rsidR="00C23440" w:rsidRPr="00B51827" w:rsidRDefault="00C23440" w:rsidP="00B518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1827" w:rsidRPr="00B51827" w:rsidRDefault="00B51827" w:rsidP="00B518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827" w:rsidTr="00C23440">
        <w:tc>
          <w:tcPr>
            <w:tcW w:w="1668" w:type="dxa"/>
          </w:tcPr>
          <w:p w:rsidR="00B51827" w:rsidRDefault="00B51827" w:rsidP="00D63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51827" w:rsidRPr="00B51827" w:rsidRDefault="00C23440" w:rsidP="00B518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440">
              <w:rPr>
                <w:rFonts w:ascii="Times New Roman" w:hAnsi="Times New Roman" w:cs="Times New Roman"/>
                <w:sz w:val="28"/>
                <w:szCs w:val="28"/>
              </w:rPr>
              <w:t>«Флажки»</w:t>
            </w:r>
          </w:p>
        </w:tc>
        <w:tc>
          <w:tcPr>
            <w:tcW w:w="6321" w:type="dxa"/>
          </w:tcPr>
          <w:p w:rsidR="00C23440" w:rsidRPr="00C23440" w:rsidRDefault="00C23440" w:rsidP="00C23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440">
              <w:rPr>
                <w:rFonts w:ascii="Times New Roman" w:hAnsi="Times New Roman" w:cs="Times New Roman"/>
                <w:sz w:val="28"/>
                <w:szCs w:val="28"/>
              </w:rPr>
              <w:t>Рисование флажков разной формы</w:t>
            </w:r>
          </w:p>
          <w:p w:rsidR="00C23440" w:rsidRPr="00C23440" w:rsidRDefault="00C23440" w:rsidP="00C23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440">
              <w:rPr>
                <w:rFonts w:ascii="Times New Roman" w:hAnsi="Times New Roman" w:cs="Times New Roman"/>
                <w:sz w:val="28"/>
                <w:szCs w:val="28"/>
              </w:rPr>
              <w:t>(прямоугольных, пятиугольных, полукруглых).</w:t>
            </w:r>
          </w:p>
          <w:p w:rsidR="00B51827" w:rsidRPr="00B51827" w:rsidRDefault="00C23440" w:rsidP="00C23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440">
              <w:rPr>
                <w:rFonts w:ascii="Times New Roman" w:hAnsi="Times New Roman" w:cs="Times New Roman"/>
                <w:sz w:val="28"/>
                <w:szCs w:val="28"/>
              </w:rPr>
              <w:t>Развитие чувства формы и цвета.</w:t>
            </w:r>
          </w:p>
        </w:tc>
      </w:tr>
      <w:tr w:rsidR="00B51827" w:rsidTr="00C23440">
        <w:tc>
          <w:tcPr>
            <w:tcW w:w="1668" w:type="dxa"/>
          </w:tcPr>
          <w:p w:rsidR="00B51827" w:rsidRDefault="00C23440" w:rsidP="00D63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693" w:type="dxa"/>
          </w:tcPr>
          <w:p w:rsidR="00C23440" w:rsidRPr="00C23440" w:rsidRDefault="00C23440" w:rsidP="00C23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440">
              <w:rPr>
                <w:rFonts w:ascii="Times New Roman" w:hAnsi="Times New Roman" w:cs="Times New Roman"/>
                <w:sz w:val="28"/>
                <w:szCs w:val="28"/>
              </w:rPr>
              <w:t>«Филимоновские</w:t>
            </w:r>
          </w:p>
          <w:p w:rsidR="00B51827" w:rsidRPr="00B51827" w:rsidRDefault="00C23440" w:rsidP="00C23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440">
              <w:rPr>
                <w:rFonts w:ascii="Times New Roman" w:hAnsi="Times New Roman" w:cs="Times New Roman"/>
                <w:sz w:val="28"/>
                <w:szCs w:val="28"/>
              </w:rPr>
              <w:t>игрушки»</w:t>
            </w:r>
          </w:p>
        </w:tc>
        <w:tc>
          <w:tcPr>
            <w:tcW w:w="6321" w:type="dxa"/>
          </w:tcPr>
          <w:p w:rsidR="00C23440" w:rsidRDefault="00C23440" w:rsidP="00C23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Продолжение знакомства с филимоновской</w:t>
            </w:r>
          </w:p>
          <w:p w:rsidR="00C23440" w:rsidRDefault="00C23440" w:rsidP="00C23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игрушкой. Оформление силуэтов фигурок</w:t>
            </w:r>
          </w:p>
          <w:p w:rsidR="00C23440" w:rsidRDefault="00C23440" w:rsidP="00C23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освоенными декоративными элементами.</w:t>
            </w:r>
          </w:p>
          <w:p w:rsidR="00C23440" w:rsidRDefault="00C23440" w:rsidP="00C23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тонких прямых линий кисточкой,</w:t>
            </w:r>
          </w:p>
          <w:p w:rsidR="00C23440" w:rsidRDefault="00C23440" w:rsidP="00C23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нанесение цветных пятен приѐмом</w:t>
            </w:r>
          </w:p>
          <w:p w:rsidR="00C23440" w:rsidRDefault="00C23440" w:rsidP="00C23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«примакивание». Воспитание интереса к</w:t>
            </w:r>
          </w:p>
          <w:p w:rsidR="00C23440" w:rsidRDefault="00C23440" w:rsidP="00C23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народному декоративно-прикладному</w:t>
            </w:r>
          </w:p>
          <w:p w:rsidR="00C23440" w:rsidRPr="00B51827" w:rsidRDefault="00C23440" w:rsidP="00C23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искусству. </w:t>
            </w:r>
          </w:p>
          <w:p w:rsidR="00B51827" w:rsidRPr="00B51827" w:rsidRDefault="00B51827" w:rsidP="00C23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827" w:rsidTr="00C23440">
        <w:tc>
          <w:tcPr>
            <w:tcW w:w="1668" w:type="dxa"/>
          </w:tcPr>
          <w:p w:rsidR="00B51827" w:rsidRDefault="00B51827" w:rsidP="00D63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23440" w:rsidRPr="00C23440" w:rsidRDefault="00C23440" w:rsidP="00C23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440">
              <w:rPr>
                <w:rFonts w:ascii="Times New Roman" w:hAnsi="Times New Roman" w:cs="Times New Roman"/>
                <w:sz w:val="28"/>
                <w:szCs w:val="28"/>
              </w:rPr>
              <w:t>«Цыплята и</w:t>
            </w:r>
          </w:p>
          <w:p w:rsidR="00B51827" w:rsidRPr="00B51827" w:rsidRDefault="00C23440" w:rsidP="00C23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440">
              <w:rPr>
                <w:rFonts w:ascii="Times New Roman" w:hAnsi="Times New Roman" w:cs="Times New Roman"/>
                <w:sz w:val="28"/>
                <w:szCs w:val="28"/>
              </w:rPr>
              <w:t>одуванчики»</w:t>
            </w:r>
          </w:p>
        </w:tc>
        <w:tc>
          <w:tcPr>
            <w:tcW w:w="6321" w:type="dxa"/>
          </w:tcPr>
          <w:p w:rsidR="00C23440" w:rsidRPr="00C23440" w:rsidRDefault="00C23440" w:rsidP="00C23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440">
              <w:rPr>
                <w:rFonts w:ascii="Times New Roman" w:hAnsi="Times New Roman" w:cs="Times New Roman"/>
                <w:sz w:val="28"/>
                <w:szCs w:val="28"/>
              </w:rPr>
              <w:t>Создание монохромной композиции на</w:t>
            </w:r>
          </w:p>
          <w:p w:rsidR="00C23440" w:rsidRPr="00C23440" w:rsidRDefault="00C23440" w:rsidP="00C23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440">
              <w:rPr>
                <w:rFonts w:ascii="Times New Roman" w:hAnsi="Times New Roman" w:cs="Times New Roman"/>
                <w:sz w:val="28"/>
                <w:szCs w:val="28"/>
              </w:rPr>
              <w:t>цветном фоне. Рисование цыплят и</w:t>
            </w:r>
          </w:p>
          <w:p w:rsidR="00C23440" w:rsidRPr="00C23440" w:rsidRDefault="00C23440" w:rsidP="00C23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440">
              <w:rPr>
                <w:rFonts w:ascii="Times New Roman" w:hAnsi="Times New Roman" w:cs="Times New Roman"/>
                <w:sz w:val="28"/>
                <w:szCs w:val="28"/>
              </w:rPr>
              <w:t>одуванчиков нетрадиционными способами</w:t>
            </w:r>
          </w:p>
          <w:p w:rsidR="00C23440" w:rsidRPr="00C23440" w:rsidRDefault="00C23440" w:rsidP="00C23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440">
              <w:rPr>
                <w:rFonts w:ascii="Times New Roman" w:hAnsi="Times New Roman" w:cs="Times New Roman"/>
                <w:sz w:val="28"/>
                <w:szCs w:val="28"/>
              </w:rPr>
              <w:t>(пальчиками, ватными палочками, тряпочкой).</w:t>
            </w:r>
          </w:p>
          <w:p w:rsidR="00C23440" w:rsidRPr="00C23440" w:rsidRDefault="00C23440" w:rsidP="00C23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440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экспериментирования с</w:t>
            </w:r>
          </w:p>
          <w:p w:rsidR="00C23440" w:rsidRPr="00C23440" w:rsidRDefault="00C23440" w:rsidP="00C23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440">
              <w:rPr>
                <w:rFonts w:ascii="Times New Roman" w:hAnsi="Times New Roman" w:cs="Times New Roman"/>
                <w:sz w:val="28"/>
                <w:szCs w:val="28"/>
              </w:rPr>
              <w:t>художественными материалами. Воспитание</w:t>
            </w:r>
          </w:p>
          <w:p w:rsidR="00C23440" w:rsidRPr="00C23440" w:rsidRDefault="00C23440" w:rsidP="00C23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440">
              <w:rPr>
                <w:rFonts w:ascii="Times New Roman" w:hAnsi="Times New Roman" w:cs="Times New Roman"/>
                <w:sz w:val="28"/>
                <w:szCs w:val="28"/>
              </w:rPr>
              <w:t>интереса к природе и отражению</w:t>
            </w:r>
          </w:p>
          <w:p w:rsidR="00C23440" w:rsidRPr="00C23440" w:rsidRDefault="00C23440" w:rsidP="00C23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440">
              <w:rPr>
                <w:rFonts w:ascii="Times New Roman" w:hAnsi="Times New Roman" w:cs="Times New Roman"/>
                <w:sz w:val="28"/>
                <w:szCs w:val="28"/>
              </w:rPr>
              <w:t>представлений (впечатлений) в доступной</w:t>
            </w:r>
          </w:p>
          <w:p w:rsidR="00B51827" w:rsidRPr="00B51827" w:rsidRDefault="00C23440" w:rsidP="00C23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440">
              <w:rPr>
                <w:rFonts w:ascii="Times New Roman" w:hAnsi="Times New Roman" w:cs="Times New Roman"/>
                <w:sz w:val="28"/>
                <w:szCs w:val="28"/>
              </w:rPr>
              <w:t>изобразительной деятельности.</w:t>
            </w:r>
          </w:p>
        </w:tc>
      </w:tr>
    </w:tbl>
    <w:p w:rsidR="00D63617" w:rsidRDefault="00D63617" w:rsidP="00D636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4108" w:rsidRDefault="001C70F7" w:rsidP="003B41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0F7">
        <w:rPr>
          <w:rFonts w:ascii="Times New Roman" w:hAnsi="Times New Roman" w:cs="Times New Roman"/>
          <w:b/>
          <w:sz w:val="28"/>
          <w:szCs w:val="28"/>
        </w:rPr>
        <w:t>Используемая литература</w:t>
      </w:r>
    </w:p>
    <w:p w:rsidR="001C70F7" w:rsidRDefault="001C70F7" w:rsidP="003B41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70F7" w:rsidRDefault="001C70F7" w:rsidP="001C70F7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70F7">
        <w:rPr>
          <w:rFonts w:ascii="Times New Roman" w:hAnsi="Times New Roman" w:cs="Times New Roman"/>
          <w:sz w:val="28"/>
          <w:szCs w:val="28"/>
        </w:rPr>
        <w:t>Программа «Цветные ладошки» Лыкова И.А.</w:t>
      </w:r>
    </w:p>
    <w:p w:rsidR="001C70F7" w:rsidRPr="001C70F7" w:rsidRDefault="001C70F7" w:rsidP="001C70F7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70F7">
        <w:rPr>
          <w:rFonts w:ascii="Times New Roman" w:hAnsi="Times New Roman" w:cs="Times New Roman"/>
          <w:sz w:val="28"/>
          <w:szCs w:val="28"/>
        </w:rPr>
        <w:t>Комарова Т.С. Детское художественное творчество: Методическое</w:t>
      </w:r>
    </w:p>
    <w:p w:rsidR="001C70F7" w:rsidRPr="001C70F7" w:rsidRDefault="001C70F7" w:rsidP="001C70F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C70F7">
        <w:rPr>
          <w:rFonts w:ascii="Times New Roman" w:hAnsi="Times New Roman" w:cs="Times New Roman"/>
          <w:sz w:val="28"/>
          <w:szCs w:val="28"/>
        </w:rPr>
        <w:t>пособие для воспитателей и педагогов. - М.: Мозаика-Синтез, 2005.</w:t>
      </w:r>
    </w:p>
    <w:p w:rsidR="001C70F7" w:rsidRPr="000A56FA" w:rsidRDefault="000A56FA" w:rsidP="000A56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</w:t>
      </w:r>
      <w:r w:rsidR="001C70F7" w:rsidRPr="000A56FA">
        <w:rPr>
          <w:rFonts w:ascii="Times New Roman" w:hAnsi="Times New Roman" w:cs="Times New Roman"/>
          <w:sz w:val="28"/>
          <w:szCs w:val="28"/>
        </w:rPr>
        <w:t xml:space="preserve"> Комарова Т.С, Савенков А.И. Коллективное творчество дошкольников.</w:t>
      </w:r>
    </w:p>
    <w:p w:rsidR="001C70F7" w:rsidRPr="001C70F7" w:rsidRDefault="001C70F7" w:rsidP="001C70F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C70F7">
        <w:rPr>
          <w:rFonts w:ascii="Times New Roman" w:hAnsi="Times New Roman" w:cs="Times New Roman"/>
          <w:sz w:val="28"/>
          <w:szCs w:val="28"/>
        </w:rPr>
        <w:t>- М.: Педагогическое общество России, 2005.</w:t>
      </w:r>
    </w:p>
    <w:sectPr w:rsidR="001C70F7" w:rsidRPr="001C70F7" w:rsidSect="000A79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7A4C" w:rsidRDefault="00A67A4C" w:rsidP="000A79A9">
      <w:pPr>
        <w:spacing w:after="0" w:line="240" w:lineRule="auto"/>
      </w:pPr>
      <w:r>
        <w:separator/>
      </w:r>
    </w:p>
  </w:endnote>
  <w:endnote w:type="continuationSeparator" w:id="0">
    <w:p w:rsidR="00A67A4C" w:rsidRDefault="00A67A4C" w:rsidP="000A7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7A4C" w:rsidRDefault="00A67A4C" w:rsidP="000A79A9">
      <w:pPr>
        <w:spacing w:after="0" w:line="240" w:lineRule="auto"/>
      </w:pPr>
      <w:r>
        <w:separator/>
      </w:r>
    </w:p>
  </w:footnote>
  <w:footnote w:type="continuationSeparator" w:id="0">
    <w:p w:rsidR="00A67A4C" w:rsidRDefault="00A67A4C" w:rsidP="000A79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829E9"/>
    <w:multiLevelType w:val="hybridMultilevel"/>
    <w:tmpl w:val="9CF61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9A9"/>
    <w:rsid w:val="000A56FA"/>
    <w:rsid w:val="000A79A9"/>
    <w:rsid w:val="000C1D62"/>
    <w:rsid w:val="000E14B1"/>
    <w:rsid w:val="0016485A"/>
    <w:rsid w:val="001C70F7"/>
    <w:rsid w:val="001E2621"/>
    <w:rsid w:val="003B4108"/>
    <w:rsid w:val="00507D64"/>
    <w:rsid w:val="00793F16"/>
    <w:rsid w:val="00A67A4C"/>
    <w:rsid w:val="00B13545"/>
    <w:rsid w:val="00B51827"/>
    <w:rsid w:val="00C23440"/>
    <w:rsid w:val="00CB065D"/>
    <w:rsid w:val="00D327E0"/>
    <w:rsid w:val="00D63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3D45C"/>
  <w15:docId w15:val="{77F5ED88-7BF3-458D-9094-7618EF497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79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79A9"/>
  </w:style>
  <w:style w:type="paragraph" w:styleId="a5">
    <w:name w:val="footer"/>
    <w:basedOn w:val="a"/>
    <w:link w:val="a6"/>
    <w:uiPriority w:val="99"/>
    <w:unhideWhenUsed/>
    <w:rsid w:val="000A79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79A9"/>
  </w:style>
  <w:style w:type="table" w:styleId="a7">
    <w:name w:val="Table Grid"/>
    <w:basedOn w:val="a1"/>
    <w:uiPriority w:val="59"/>
    <w:rsid w:val="00D63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C70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1543</Words>
  <Characters>8798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5</cp:revision>
  <cp:lastPrinted>2017-10-09T15:27:00Z</cp:lastPrinted>
  <dcterms:created xsi:type="dcterms:W3CDTF">2017-10-11T06:30:00Z</dcterms:created>
  <dcterms:modified xsi:type="dcterms:W3CDTF">2017-12-01T08:21:00Z</dcterms:modified>
</cp:coreProperties>
</file>